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7DBAF" w14:textId="77777777" w:rsidR="00232469" w:rsidRPr="00232469" w:rsidRDefault="00232469" w:rsidP="00232469">
      <w:pPr>
        <w:keepNext/>
        <w:jc w:val="center"/>
        <w:outlineLvl w:val="0"/>
        <w:rPr>
          <w:rFonts w:ascii="Times New Roman" w:eastAsia="PMingLiU" w:hAnsi="Times New Roman"/>
          <w:sz w:val="36"/>
          <w:lang w:eastAsia="zh-TW"/>
        </w:rPr>
      </w:pPr>
      <w:bookmarkStart w:id="0" w:name="_Hlk479160353"/>
    </w:p>
    <w:p w14:paraId="7EF3ABED" w14:textId="77777777" w:rsidR="00232469" w:rsidRPr="00232469" w:rsidRDefault="00232469" w:rsidP="00232469">
      <w:pPr>
        <w:widowControl/>
        <w:spacing w:line="0" w:lineRule="atLeast"/>
        <w:jc w:val="center"/>
        <w:rPr>
          <w:sz w:val="28"/>
          <w:szCs w:val="28"/>
        </w:rPr>
      </w:pPr>
      <w:r w:rsidRPr="00232469">
        <w:rPr>
          <w:rFonts w:hint="eastAsia"/>
          <w:sz w:val="28"/>
          <w:szCs w:val="28"/>
        </w:rPr>
        <w:t xml:space="preserve">■　</w:t>
      </w:r>
      <w:r w:rsidRPr="00232469">
        <w:rPr>
          <w:rFonts w:ascii="Arial" w:eastAsia="ＭＳ ゴシック" w:hAnsi="Arial" w:cs="Arial"/>
          <w:sz w:val="28"/>
          <w:szCs w:val="28"/>
        </w:rPr>
        <w:t>5</w:t>
      </w:r>
      <w:r w:rsidRPr="00232469">
        <w:rPr>
          <w:rFonts w:ascii="Arial" w:eastAsia="ＭＳ ゴシック" w:hAnsi="Arial" w:cs="Arial" w:hint="eastAsia"/>
          <w:sz w:val="28"/>
          <w:szCs w:val="28"/>
        </w:rPr>
        <w:t>月</w:t>
      </w:r>
      <w:r w:rsidRPr="00232469">
        <w:rPr>
          <w:rFonts w:ascii="Arial" w:eastAsia="ＭＳ ゴシック" w:hAnsi="Arial" w:cs="Arial"/>
          <w:sz w:val="28"/>
          <w:szCs w:val="28"/>
        </w:rPr>
        <w:t>13</w:t>
      </w:r>
      <w:r w:rsidRPr="00232469">
        <w:rPr>
          <w:rFonts w:ascii="Arial" w:eastAsia="ＭＳ ゴシック" w:hAnsi="Arial" w:cs="Arial" w:hint="eastAsia"/>
          <w:sz w:val="28"/>
          <w:szCs w:val="28"/>
        </w:rPr>
        <w:t>日（</w:t>
      </w:r>
      <w:r w:rsidRPr="00232469">
        <w:rPr>
          <w:rFonts w:ascii="Arial" w:eastAsia="ＭＳ ゴシック" w:hAnsi="Arial" w:cs="Arial"/>
          <w:sz w:val="28"/>
          <w:szCs w:val="28"/>
        </w:rPr>
        <w:t>土</w:t>
      </w:r>
      <w:r w:rsidRPr="00232469">
        <w:rPr>
          <w:rFonts w:ascii="Arial" w:eastAsia="ＭＳ ゴシック" w:hAnsi="Arial" w:cs="Arial" w:hint="eastAsia"/>
          <w:sz w:val="28"/>
          <w:szCs w:val="28"/>
        </w:rPr>
        <w:t>）</w:t>
      </w:r>
      <w:r w:rsidRPr="00232469">
        <w:rPr>
          <w:rFonts w:hint="eastAsia"/>
          <w:sz w:val="28"/>
          <w:szCs w:val="28"/>
        </w:rPr>
        <w:t>■</w:t>
      </w:r>
    </w:p>
    <w:p w14:paraId="65179DC1" w14:textId="77777777" w:rsidR="00232469" w:rsidRPr="00232469" w:rsidRDefault="00232469" w:rsidP="00232469">
      <w:pPr>
        <w:widowControl/>
        <w:autoSpaceDE w:val="0"/>
        <w:autoSpaceDN w:val="0"/>
        <w:adjustRightInd w:val="0"/>
        <w:spacing w:line="0" w:lineRule="atLeast"/>
        <w:jc w:val="center"/>
        <w:rPr>
          <w:rFonts w:ascii="Arial" w:hAnsi="Arial" w:cs="Arial"/>
          <w:color w:val="FF0000"/>
          <w:kern w:val="0"/>
          <w:sz w:val="28"/>
          <w:szCs w:val="28"/>
        </w:rPr>
      </w:pPr>
    </w:p>
    <w:p w14:paraId="560BDC4A" w14:textId="77777777" w:rsidR="00232469" w:rsidRPr="00232469" w:rsidRDefault="00232469" w:rsidP="00232469">
      <w:pPr>
        <w:widowControl/>
        <w:autoSpaceDE w:val="0"/>
        <w:autoSpaceDN w:val="0"/>
        <w:adjustRightInd w:val="0"/>
        <w:spacing w:line="0" w:lineRule="atLeast"/>
        <w:jc w:val="center"/>
        <w:rPr>
          <w:rFonts w:ascii="Arial" w:hAnsi="Arial" w:cs="Arial"/>
          <w:color w:val="FF0000"/>
          <w:kern w:val="0"/>
          <w:sz w:val="28"/>
          <w:szCs w:val="28"/>
        </w:rPr>
      </w:pPr>
    </w:p>
    <w:p w14:paraId="200EE14B" w14:textId="77777777" w:rsidR="00232469" w:rsidRPr="00232469" w:rsidRDefault="00232469" w:rsidP="00232469">
      <w:pPr>
        <w:spacing w:line="0" w:lineRule="atLeast"/>
        <w:rPr>
          <w:rFonts w:ascii="ＭＳ 明朝" w:hAnsi="ＭＳ 明朝" w:cs="ＭＳ 明朝"/>
          <w:b/>
          <w:sz w:val="24"/>
        </w:rPr>
      </w:pPr>
      <w:r w:rsidRPr="00232469">
        <w:rPr>
          <w:rFonts w:ascii="ＭＳ 明朝" w:hAnsi="ＭＳ 明朝" w:cs="ＭＳ 明朝" w:hint="eastAsia"/>
          <w:b/>
          <w:sz w:val="24"/>
        </w:rPr>
        <w:t>◇</w:t>
      </w:r>
      <w:r w:rsidRPr="00232469">
        <w:rPr>
          <w:b/>
          <w:sz w:val="24"/>
        </w:rPr>
        <w:t>10:00</w:t>
      </w:r>
      <w:r w:rsidRPr="00232469">
        <w:rPr>
          <w:rFonts w:hint="eastAsia"/>
          <w:b/>
          <w:sz w:val="24"/>
          <w:lang w:val="ja-JP"/>
        </w:rPr>
        <w:t>～</w:t>
      </w:r>
      <w:r w:rsidRPr="00232469">
        <w:rPr>
          <w:b/>
          <w:sz w:val="24"/>
        </w:rPr>
        <w:t>11:30</w:t>
      </w:r>
      <w:r w:rsidRPr="00232469">
        <w:rPr>
          <w:rFonts w:ascii="ＭＳ 明朝" w:hAnsi="ＭＳ 明朝" w:cs="ＭＳ 明朝" w:hint="eastAsia"/>
          <w:b/>
          <w:sz w:val="24"/>
        </w:rPr>
        <w:t>◇</w:t>
      </w:r>
    </w:p>
    <w:p w14:paraId="27798F4A" w14:textId="77777777" w:rsidR="00AD40BC" w:rsidRPr="00AD40BC" w:rsidRDefault="00232469" w:rsidP="00AD40BC">
      <w:pPr>
        <w:spacing w:line="0" w:lineRule="atLeast"/>
        <w:rPr>
          <w:sz w:val="20"/>
          <w:szCs w:val="20"/>
          <w:lang w:val="ja-JP"/>
        </w:rPr>
      </w:pPr>
      <w:r w:rsidRPr="00232469">
        <w:rPr>
          <w:b/>
          <w:sz w:val="20"/>
          <w:szCs w:val="20"/>
        </w:rPr>
        <w:t>A1</w:t>
      </w:r>
      <w:r w:rsidRPr="00232469">
        <w:rPr>
          <w:rFonts w:hint="eastAsia"/>
          <w:sz w:val="20"/>
          <w:szCs w:val="20"/>
          <w:lang w:val="ja-JP"/>
        </w:rPr>
        <w:t xml:space="preserve">　</w:t>
      </w:r>
      <w:r w:rsidRPr="00232469">
        <w:rPr>
          <w:rFonts w:hint="eastAsia"/>
          <w:b/>
          <w:sz w:val="20"/>
          <w:szCs w:val="20"/>
        </w:rPr>
        <w:t>N303</w:t>
      </w:r>
      <w:r w:rsidRPr="00232469">
        <w:rPr>
          <w:rFonts w:hint="eastAsia"/>
          <w:sz w:val="20"/>
          <w:szCs w:val="20"/>
          <w:lang w:val="ja-JP"/>
        </w:rPr>
        <w:t>【</w:t>
      </w:r>
      <w:r w:rsidR="00AD40BC" w:rsidRPr="00AD40BC">
        <w:rPr>
          <w:rFonts w:hint="eastAsia"/>
          <w:sz w:val="20"/>
          <w:szCs w:val="20"/>
          <w:lang w:val="ja-JP"/>
        </w:rPr>
        <w:t>パネル】</w:t>
      </w:r>
      <w:r w:rsidR="00AD40BC" w:rsidRPr="00AD40BC">
        <w:rPr>
          <w:rFonts w:hint="eastAsia"/>
          <w:sz w:val="20"/>
          <w:szCs w:val="20"/>
          <w:lang w:val="ja-JP"/>
        </w:rPr>
        <w:t xml:space="preserve"> </w:t>
      </w:r>
      <w:r w:rsidR="00AD40BC" w:rsidRPr="00AD40BC">
        <w:rPr>
          <w:rFonts w:hint="eastAsia"/>
          <w:sz w:val="20"/>
          <w:szCs w:val="20"/>
          <w:lang w:val="ja-JP"/>
        </w:rPr>
        <w:t>協働ガバナンスにおける中間支援組織の役割：環境省「地域活性化に向けた協働取組の加速化事業」を事例として</w:t>
      </w:r>
      <w:r w:rsidR="00AD40BC" w:rsidRPr="00AD40BC">
        <w:rPr>
          <w:rFonts w:hint="eastAsia"/>
          <w:sz w:val="20"/>
          <w:szCs w:val="20"/>
          <w:lang w:val="ja-JP"/>
        </w:rPr>
        <w:t xml:space="preserve"> </w:t>
      </w:r>
    </w:p>
    <w:p w14:paraId="0C42AA76" w14:textId="53AEEC78" w:rsidR="00232469" w:rsidRPr="00232469" w:rsidRDefault="00AD40BC" w:rsidP="00AD40BC">
      <w:pPr>
        <w:wordWrap w:val="0"/>
        <w:spacing w:line="0" w:lineRule="atLeast"/>
        <w:jc w:val="right"/>
        <w:rPr>
          <w:sz w:val="20"/>
          <w:szCs w:val="20"/>
          <w:lang w:val="ja-JP"/>
        </w:rPr>
      </w:pPr>
      <w:r w:rsidRPr="00AD40BC">
        <w:rPr>
          <w:rFonts w:hint="eastAsia"/>
          <w:sz w:val="20"/>
          <w:szCs w:val="20"/>
          <w:lang w:val="ja-JP"/>
        </w:rPr>
        <w:t>パネリスト：島岡未来子　佐藤真久　江口健介</w:t>
      </w:r>
      <w:r w:rsidR="00090BAC">
        <w:rPr>
          <w:rFonts w:hint="eastAsia"/>
          <w:sz w:val="20"/>
          <w:szCs w:val="20"/>
          <w:lang w:val="ja-JP"/>
        </w:rPr>
        <w:t xml:space="preserve">　高橋</w:t>
      </w:r>
      <w:r w:rsidR="00090BAC" w:rsidRPr="00090BAC">
        <w:rPr>
          <w:rFonts w:hint="eastAsia"/>
          <w:sz w:val="20"/>
          <w:szCs w:val="20"/>
          <w:lang w:val="ja-JP"/>
        </w:rPr>
        <w:t>朝美</w:t>
      </w:r>
      <w:r>
        <w:rPr>
          <w:rFonts w:hint="eastAsia"/>
          <w:sz w:val="20"/>
          <w:szCs w:val="20"/>
          <w:lang w:val="ja-JP"/>
        </w:rPr>
        <w:t xml:space="preserve">　　</w:t>
      </w:r>
    </w:p>
    <w:p w14:paraId="74922FBB" w14:textId="77777777" w:rsidR="00232469" w:rsidRPr="00232469" w:rsidRDefault="00232469" w:rsidP="00232469">
      <w:pPr>
        <w:spacing w:line="0" w:lineRule="atLeast"/>
        <w:ind w:firstLineChars="800" w:firstLine="1600"/>
        <w:rPr>
          <w:sz w:val="20"/>
          <w:szCs w:val="20"/>
          <w:lang w:val="ja-JP"/>
        </w:rPr>
      </w:pPr>
      <w:r w:rsidRPr="00232469">
        <w:rPr>
          <w:rFonts w:hint="eastAsia"/>
          <w:sz w:val="20"/>
          <w:szCs w:val="20"/>
          <w:lang w:val="ja-JP"/>
        </w:rPr>
        <w:tab/>
      </w:r>
    </w:p>
    <w:p w14:paraId="273E01FC" w14:textId="77777777" w:rsidR="00232469" w:rsidRPr="00232469" w:rsidRDefault="00232469" w:rsidP="00232469">
      <w:pPr>
        <w:spacing w:line="0" w:lineRule="atLeast"/>
        <w:rPr>
          <w:sz w:val="20"/>
          <w:szCs w:val="20"/>
          <w:lang w:val="ja-JP"/>
        </w:rPr>
      </w:pPr>
      <w:r w:rsidRPr="00232469">
        <w:rPr>
          <w:b/>
          <w:sz w:val="20"/>
          <w:szCs w:val="20"/>
        </w:rPr>
        <w:t>A2</w:t>
      </w:r>
      <w:r w:rsidRPr="00232469">
        <w:rPr>
          <w:rFonts w:hint="eastAsia"/>
          <w:b/>
          <w:sz w:val="20"/>
          <w:szCs w:val="20"/>
        </w:rPr>
        <w:t xml:space="preserve">　</w:t>
      </w:r>
      <w:r w:rsidRPr="00232469">
        <w:rPr>
          <w:rFonts w:hint="eastAsia"/>
          <w:b/>
          <w:sz w:val="20"/>
          <w:szCs w:val="20"/>
        </w:rPr>
        <w:t>S303</w:t>
      </w:r>
      <w:r w:rsidRPr="00232469">
        <w:rPr>
          <w:rFonts w:hint="eastAsia"/>
          <w:sz w:val="20"/>
          <w:szCs w:val="20"/>
          <w:lang w:val="ja-JP"/>
        </w:rPr>
        <w:t>【研究・実践報告】学生セッション</w:t>
      </w:r>
    </w:p>
    <w:p w14:paraId="10DEED80" w14:textId="77777777" w:rsidR="00232469" w:rsidRPr="00232469" w:rsidRDefault="00232469" w:rsidP="00232469">
      <w:pPr>
        <w:spacing w:line="0" w:lineRule="atLeast"/>
        <w:ind w:left="5040" w:firstLineChars="950" w:firstLine="1900"/>
        <w:rPr>
          <w:sz w:val="20"/>
          <w:szCs w:val="20"/>
          <w:lang w:val="ja-JP"/>
        </w:rPr>
      </w:pPr>
      <w:r w:rsidRPr="00232469">
        <w:rPr>
          <w:rFonts w:hint="eastAsia"/>
          <w:sz w:val="20"/>
          <w:szCs w:val="20"/>
          <w:lang w:val="ja-JP"/>
        </w:rPr>
        <w:t>モデレーター：</w:t>
      </w:r>
      <w:r w:rsidRPr="00232469">
        <w:rPr>
          <w:sz w:val="20"/>
          <w:szCs w:val="20"/>
          <w:lang w:val="ja-JP"/>
        </w:rPr>
        <w:tab/>
      </w:r>
      <w:r w:rsidRPr="00232469">
        <w:rPr>
          <w:rFonts w:hint="eastAsia"/>
          <w:sz w:val="20"/>
          <w:szCs w:val="20"/>
          <w:lang w:val="ja-JP"/>
        </w:rPr>
        <w:t>浦坂純子</w:t>
      </w:r>
    </w:p>
    <w:p w14:paraId="534A0FE1" w14:textId="77777777" w:rsidR="00232469" w:rsidRPr="00232469" w:rsidRDefault="00232469" w:rsidP="00232469">
      <w:pPr>
        <w:spacing w:line="0" w:lineRule="atLeast"/>
        <w:rPr>
          <w:sz w:val="20"/>
          <w:szCs w:val="20"/>
        </w:rPr>
      </w:pPr>
      <w:r w:rsidRPr="00232469">
        <w:rPr>
          <w:rFonts w:hint="eastAsia"/>
          <w:sz w:val="20"/>
          <w:szCs w:val="20"/>
          <w:lang w:val="ja-JP"/>
        </w:rPr>
        <w:t>・ふり返りに着目した</w:t>
      </w:r>
      <w:r w:rsidRPr="00232469">
        <w:rPr>
          <w:rFonts w:hint="eastAsia"/>
          <w:sz w:val="20"/>
          <w:szCs w:val="20"/>
          <w:lang w:val="ja-JP"/>
        </w:rPr>
        <w:t>NPO</w:t>
      </w:r>
      <w:r w:rsidRPr="00232469">
        <w:rPr>
          <w:rFonts w:hint="eastAsia"/>
          <w:sz w:val="20"/>
          <w:szCs w:val="20"/>
          <w:lang w:val="ja-JP"/>
        </w:rPr>
        <w:t>の教育力</w:t>
      </w:r>
      <w:r w:rsidRPr="00232469">
        <w:rPr>
          <w:rFonts w:hint="eastAsia"/>
          <w:sz w:val="20"/>
          <w:szCs w:val="20"/>
        </w:rPr>
        <w:tab/>
      </w:r>
      <w:r w:rsidRPr="00232469">
        <w:rPr>
          <w:rFonts w:hint="eastAsia"/>
          <w:sz w:val="20"/>
          <w:szCs w:val="20"/>
        </w:rPr>
        <w:tab/>
      </w:r>
      <w:r w:rsidRPr="00232469">
        <w:rPr>
          <w:sz w:val="20"/>
          <w:szCs w:val="20"/>
        </w:rPr>
        <w:tab/>
      </w:r>
      <w:r w:rsidRPr="00232469">
        <w:rPr>
          <w:sz w:val="20"/>
          <w:szCs w:val="20"/>
        </w:rPr>
        <w:tab/>
      </w:r>
      <w:r w:rsidRPr="00232469">
        <w:rPr>
          <w:sz w:val="20"/>
          <w:szCs w:val="20"/>
        </w:rPr>
        <w:tab/>
      </w:r>
      <w:r w:rsidRPr="00232469">
        <w:rPr>
          <w:sz w:val="20"/>
          <w:szCs w:val="20"/>
        </w:rPr>
        <w:tab/>
      </w:r>
      <w:r w:rsidRPr="00232469">
        <w:rPr>
          <w:sz w:val="20"/>
          <w:szCs w:val="20"/>
        </w:rPr>
        <w:tab/>
      </w:r>
      <w:r w:rsidRPr="00232469">
        <w:rPr>
          <w:rFonts w:hint="eastAsia"/>
          <w:sz w:val="20"/>
          <w:szCs w:val="20"/>
        </w:rPr>
        <w:t>小幡泰之</w:t>
      </w:r>
    </w:p>
    <w:p w14:paraId="5B501669" w14:textId="14175128" w:rsidR="00232469" w:rsidRPr="00232469" w:rsidRDefault="00232469" w:rsidP="004E0BCB">
      <w:pPr>
        <w:spacing w:line="0" w:lineRule="atLeast"/>
        <w:ind w:firstLineChars="2550" w:firstLine="5100"/>
        <w:rPr>
          <w:sz w:val="20"/>
          <w:szCs w:val="20"/>
        </w:rPr>
      </w:pPr>
      <w:r w:rsidRPr="00232469">
        <w:rPr>
          <w:rFonts w:hint="eastAsia"/>
          <w:sz w:val="20"/>
          <w:szCs w:val="20"/>
        </w:rPr>
        <w:t>推薦者：日本</w:t>
      </w:r>
      <w:r w:rsidRPr="00232469">
        <w:rPr>
          <w:rFonts w:hint="eastAsia"/>
          <w:sz w:val="20"/>
          <w:szCs w:val="20"/>
        </w:rPr>
        <w:t>NPO</w:t>
      </w:r>
      <w:r w:rsidRPr="00232469">
        <w:rPr>
          <w:rFonts w:hint="eastAsia"/>
          <w:sz w:val="20"/>
          <w:szCs w:val="20"/>
        </w:rPr>
        <w:t>学会</w:t>
      </w:r>
      <w:r w:rsidRPr="00232469">
        <w:rPr>
          <w:rFonts w:hint="eastAsia"/>
          <w:sz w:val="20"/>
          <w:szCs w:val="20"/>
        </w:rPr>
        <w:t>19</w:t>
      </w:r>
      <w:r w:rsidRPr="00232469">
        <w:rPr>
          <w:rFonts w:hint="eastAsia"/>
          <w:sz w:val="20"/>
          <w:szCs w:val="20"/>
        </w:rPr>
        <w:t>回</w:t>
      </w:r>
      <w:r w:rsidR="00BD0C2A">
        <w:rPr>
          <w:rFonts w:hint="eastAsia"/>
          <w:sz w:val="20"/>
          <w:szCs w:val="20"/>
        </w:rPr>
        <w:t>年次</w:t>
      </w:r>
      <w:r w:rsidR="004E0BCB">
        <w:rPr>
          <w:rFonts w:hint="eastAsia"/>
          <w:sz w:val="20"/>
          <w:szCs w:val="20"/>
        </w:rPr>
        <w:t>大会運営委員</w:t>
      </w:r>
    </w:p>
    <w:p w14:paraId="2A7894A9" w14:textId="77777777" w:rsidR="00232469" w:rsidRPr="00232469" w:rsidRDefault="00232469" w:rsidP="00232469">
      <w:pPr>
        <w:spacing w:line="0" w:lineRule="atLeast"/>
        <w:rPr>
          <w:sz w:val="20"/>
          <w:szCs w:val="20"/>
        </w:rPr>
      </w:pPr>
      <w:r w:rsidRPr="00232469">
        <w:rPr>
          <w:rFonts w:hint="eastAsia"/>
          <w:sz w:val="20"/>
          <w:szCs w:val="20"/>
        </w:rPr>
        <w:t>・ソーシャルマーケティングを用いた臓器提供意思表示率の向上</w:t>
      </w:r>
      <w:r w:rsidRPr="00232469">
        <w:rPr>
          <w:rFonts w:hint="eastAsia"/>
          <w:sz w:val="20"/>
          <w:szCs w:val="20"/>
        </w:rPr>
        <w:tab/>
      </w:r>
      <w:r w:rsidRPr="00232469">
        <w:rPr>
          <w:rFonts w:hint="eastAsia"/>
          <w:sz w:val="20"/>
          <w:szCs w:val="20"/>
        </w:rPr>
        <w:t xml:space="preserve">　　　</w:t>
      </w:r>
      <w:r w:rsidRPr="00232469">
        <w:rPr>
          <w:rFonts w:hint="eastAsia"/>
          <w:sz w:val="20"/>
          <w:szCs w:val="20"/>
        </w:rPr>
        <w:t xml:space="preserve">   </w:t>
      </w:r>
      <w:r w:rsidRPr="00232469">
        <w:rPr>
          <w:sz w:val="20"/>
          <w:szCs w:val="20"/>
        </w:rPr>
        <w:t xml:space="preserve">      </w:t>
      </w:r>
      <w:r w:rsidRPr="00232469">
        <w:rPr>
          <w:rFonts w:hint="eastAsia"/>
          <w:sz w:val="20"/>
          <w:szCs w:val="20"/>
        </w:rPr>
        <w:t>浅田拓人</w:t>
      </w:r>
      <w:r w:rsidRPr="00232469">
        <w:rPr>
          <w:sz w:val="20"/>
          <w:szCs w:val="20"/>
        </w:rPr>
        <w:tab/>
      </w:r>
      <w:r w:rsidRPr="00232469">
        <w:rPr>
          <w:rFonts w:hint="eastAsia"/>
          <w:sz w:val="20"/>
          <w:szCs w:val="20"/>
        </w:rPr>
        <w:t>横田貴仁</w:t>
      </w:r>
    </w:p>
    <w:p w14:paraId="6EEBDB0D" w14:textId="77777777" w:rsidR="00232469" w:rsidRPr="00232469" w:rsidRDefault="00232469" w:rsidP="00232469">
      <w:pPr>
        <w:spacing w:line="0" w:lineRule="atLeast"/>
        <w:ind w:firstLineChars="3800" w:firstLine="7600"/>
        <w:rPr>
          <w:sz w:val="20"/>
          <w:szCs w:val="20"/>
        </w:rPr>
      </w:pPr>
      <w:r w:rsidRPr="00232469">
        <w:rPr>
          <w:rFonts w:hint="eastAsia"/>
          <w:sz w:val="20"/>
          <w:szCs w:val="20"/>
        </w:rPr>
        <w:t>推薦者：岡田彩</w:t>
      </w:r>
    </w:p>
    <w:p w14:paraId="693F82BF" w14:textId="77777777" w:rsidR="00232469" w:rsidRPr="00232469" w:rsidRDefault="00232469" w:rsidP="00232469">
      <w:pPr>
        <w:spacing w:line="0" w:lineRule="atLeast"/>
        <w:ind w:left="142" w:hangingChars="71" w:hanging="142"/>
        <w:rPr>
          <w:sz w:val="20"/>
          <w:szCs w:val="20"/>
        </w:rPr>
      </w:pPr>
      <w:r w:rsidRPr="00232469">
        <w:rPr>
          <w:rFonts w:hint="eastAsia"/>
          <w:sz w:val="20"/>
          <w:szCs w:val="20"/>
        </w:rPr>
        <w:t>・大阪府茨木市における、地域住民主体の取り組みに注目した福祉計画への提言～テキストマイニングを用いた分析をもとに～</w:t>
      </w:r>
      <w:r w:rsidRPr="00232469">
        <w:rPr>
          <w:sz w:val="20"/>
          <w:szCs w:val="20"/>
        </w:rPr>
        <w:tab/>
      </w:r>
    </w:p>
    <w:p w14:paraId="4487D17F" w14:textId="77777777" w:rsidR="00232469" w:rsidRPr="00232469" w:rsidRDefault="00232469" w:rsidP="00232469">
      <w:pPr>
        <w:spacing w:line="0" w:lineRule="atLeast"/>
        <w:ind w:firstLineChars="2600" w:firstLine="5200"/>
        <w:rPr>
          <w:sz w:val="20"/>
          <w:szCs w:val="20"/>
        </w:rPr>
      </w:pPr>
      <w:r w:rsidRPr="00232469">
        <w:rPr>
          <w:rFonts w:hint="eastAsia"/>
          <w:sz w:val="20"/>
          <w:szCs w:val="20"/>
        </w:rPr>
        <w:t>滝村亮祐　祐出川恵弥　中井裕紀</w:t>
      </w:r>
      <w:r w:rsidRPr="00232469">
        <w:rPr>
          <w:sz w:val="20"/>
          <w:szCs w:val="20"/>
        </w:rPr>
        <w:t xml:space="preserve">　</w:t>
      </w:r>
      <w:r w:rsidRPr="00232469">
        <w:rPr>
          <w:rFonts w:hint="eastAsia"/>
          <w:sz w:val="20"/>
          <w:szCs w:val="20"/>
        </w:rPr>
        <w:t>加藤慶</w:t>
      </w:r>
    </w:p>
    <w:p w14:paraId="297CD57F" w14:textId="77777777" w:rsidR="00232469" w:rsidRPr="00232469" w:rsidRDefault="00232469" w:rsidP="00232469">
      <w:pPr>
        <w:spacing w:line="0" w:lineRule="atLeast"/>
        <w:ind w:firstLineChars="3800" w:firstLine="7600"/>
        <w:rPr>
          <w:sz w:val="20"/>
          <w:szCs w:val="20"/>
        </w:rPr>
      </w:pPr>
      <w:r w:rsidRPr="00232469">
        <w:rPr>
          <w:rFonts w:hint="eastAsia"/>
          <w:sz w:val="20"/>
          <w:szCs w:val="20"/>
        </w:rPr>
        <w:t>推薦者：桜井政成</w:t>
      </w:r>
    </w:p>
    <w:p w14:paraId="3517333E" w14:textId="77777777" w:rsidR="00232469" w:rsidRPr="00232469" w:rsidRDefault="00232469" w:rsidP="00232469">
      <w:pPr>
        <w:spacing w:line="0" w:lineRule="atLeast"/>
        <w:rPr>
          <w:sz w:val="20"/>
          <w:szCs w:val="20"/>
        </w:rPr>
      </w:pPr>
    </w:p>
    <w:p w14:paraId="56159DA6" w14:textId="77777777" w:rsidR="00232469" w:rsidRPr="00232469" w:rsidRDefault="00232469" w:rsidP="00232469">
      <w:pPr>
        <w:spacing w:line="0" w:lineRule="atLeast"/>
        <w:rPr>
          <w:sz w:val="20"/>
          <w:szCs w:val="20"/>
          <w:lang w:val="ja-JP"/>
        </w:rPr>
      </w:pPr>
      <w:r w:rsidRPr="00232469">
        <w:rPr>
          <w:b/>
          <w:sz w:val="20"/>
          <w:szCs w:val="20"/>
        </w:rPr>
        <w:t>A3</w:t>
      </w:r>
      <w:r w:rsidRPr="00232469">
        <w:rPr>
          <w:rFonts w:hint="eastAsia"/>
          <w:b/>
          <w:sz w:val="20"/>
          <w:szCs w:val="20"/>
        </w:rPr>
        <w:t xml:space="preserve">　</w:t>
      </w:r>
      <w:r w:rsidRPr="00232469">
        <w:rPr>
          <w:rFonts w:hint="eastAsia"/>
          <w:b/>
          <w:sz w:val="20"/>
          <w:szCs w:val="20"/>
        </w:rPr>
        <w:t>S403</w:t>
      </w:r>
      <w:r w:rsidRPr="00232469">
        <w:rPr>
          <w:rFonts w:hint="eastAsia"/>
          <w:sz w:val="20"/>
          <w:szCs w:val="20"/>
          <w:lang w:val="ja-JP"/>
        </w:rPr>
        <w:t>【研究報告・実践報告】ボランティアとソーシャル・キャピタル</w:t>
      </w:r>
    </w:p>
    <w:p w14:paraId="164DD820" w14:textId="77777777" w:rsidR="00232469" w:rsidRPr="00232469" w:rsidRDefault="00232469" w:rsidP="00232469">
      <w:pPr>
        <w:spacing w:line="0" w:lineRule="atLeast"/>
        <w:ind w:firstLineChars="2600" w:firstLine="5200"/>
        <w:rPr>
          <w:sz w:val="20"/>
          <w:szCs w:val="20"/>
          <w:lang w:val="ja-JP"/>
        </w:rPr>
      </w:pPr>
      <w:r w:rsidRPr="00232469">
        <w:rPr>
          <w:rFonts w:hint="eastAsia"/>
          <w:sz w:val="20"/>
          <w:szCs w:val="20"/>
          <w:lang w:val="ja-JP"/>
        </w:rPr>
        <w:t>モデレーター：永井美佳　討論者：西出優子</w:t>
      </w:r>
    </w:p>
    <w:p w14:paraId="43690FE7" w14:textId="77777777" w:rsidR="00232469" w:rsidRPr="00232469" w:rsidRDefault="00232469" w:rsidP="00232469">
      <w:pPr>
        <w:spacing w:line="0" w:lineRule="atLeast"/>
        <w:ind w:left="7560" w:hanging="7560"/>
        <w:rPr>
          <w:sz w:val="20"/>
          <w:szCs w:val="20"/>
        </w:rPr>
      </w:pPr>
      <w:r w:rsidRPr="00232469">
        <w:rPr>
          <w:rFonts w:hint="eastAsia"/>
          <w:sz w:val="20"/>
          <w:szCs w:val="20"/>
        </w:rPr>
        <w:t xml:space="preserve">・福島県川内村仮設住宅での清掃ボランティアを通じたヒアリングに関する実践報告　　　</w:t>
      </w:r>
    </w:p>
    <w:p w14:paraId="3093E750" w14:textId="77777777" w:rsidR="00232469" w:rsidRPr="00232469" w:rsidRDefault="00232469" w:rsidP="00232469">
      <w:pPr>
        <w:spacing w:line="0" w:lineRule="atLeast"/>
        <w:ind w:leftChars="100" w:left="210" w:firstLineChars="3600" w:firstLine="7200"/>
        <w:rPr>
          <w:sz w:val="20"/>
          <w:szCs w:val="20"/>
        </w:rPr>
      </w:pPr>
      <w:r w:rsidRPr="00232469">
        <w:rPr>
          <w:rFonts w:hint="eastAsia"/>
          <w:sz w:val="20"/>
          <w:szCs w:val="20"/>
        </w:rPr>
        <w:t>坂上英和</w:t>
      </w:r>
      <w:r w:rsidRPr="00232469">
        <w:rPr>
          <w:sz w:val="20"/>
          <w:szCs w:val="20"/>
        </w:rPr>
        <w:t xml:space="preserve">　</w:t>
      </w:r>
      <w:r w:rsidRPr="00232469">
        <w:rPr>
          <w:rFonts w:hint="eastAsia"/>
          <w:sz w:val="20"/>
          <w:szCs w:val="20"/>
        </w:rPr>
        <w:t>佐々木秀之</w:t>
      </w:r>
    </w:p>
    <w:p w14:paraId="351DAC19" w14:textId="77777777" w:rsidR="00232469" w:rsidRPr="00232469" w:rsidRDefault="00232469" w:rsidP="00232469">
      <w:pPr>
        <w:spacing w:line="0" w:lineRule="atLeast"/>
        <w:rPr>
          <w:sz w:val="20"/>
          <w:szCs w:val="20"/>
        </w:rPr>
      </w:pPr>
      <w:r w:rsidRPr="00232469">
        <w:rPr>
          <w:rFonts w:hint="eastAsia"/>
          <w:sz w:val="20"/>
          <w:szCs w:val="20"/>
        </w:rPr>
        <w:t>・潜在的ボランティアを活動に導く条件設定と環境づくり　　　　　　　　　　　　　　　　齊藤ゆか</w:t>
      </w:r>
    </w:p>
    <w:p w14:paraId="4E601239" w14:textId="77777777" w:rsidR="00232469" w:rsidRPr="00232469" w:rsidRDefault="00232469" w:rsidP="00232469">
      <w:pPr>
        <w:spacing w:line="0" w:lineRule="atLeast"/>
        <w:ind w:left="8400" w:hangingChars="4200" w:hanging="8400"/>
        <w:rPr>
          <w:sz w:val="20"/>
          <w:szCs w:val="20"/>
        </w:rPr>
      </w:pPr>
      <w:r w:rsidRPr="00232469">
        <w:rPr>
          <w:rFonts w:hint="eastAsia"/>
          <w:sz w:val="20"/>
          <w:szCs w:val="20"/>
        </w:rPr>
        <w:t>・ローカル・ガバナンス，代議制民主主義に与えるソーシャル・キャピタル仮説の検証‐東京を中心に　　　　戸川和成</w:t>
      </w:r>
    </w:p>
    <w:p w14:paraId="56A7F810" w14:textId="77777777" w:rsidR="00232469" w:rsidRPr="00232469" w:rsidRDefault="00232469" w:rsidP="00232469">
      <w:pPr>
        <w:spacing w:line="0" w:lineRule="atLeast"/>
        <w:rPr>
          <w:sz w:val="20"/>
          <w:szCs w:val="20"/>
        </w:rPr>
      </w:pPr>
    </w:p>
    <w:p w14:paraId="04E4521C" w14:textId="77777777" w:rsidR="00232469" w:rsidRPr="00232469" w:rsidRDefault="00232469" w:rsidP="00232469">
      <w:pPr>
        <w:spacing w:line="0" w:lineRule="atLeast"/>
        <w:rPr>
          <w:sz w:val="20"/>
          <w:szCs w:val="20"/>
          <w:lang w:val="ja-JP"/>
        </w:rPr>
      </w:pPr>
      <w:r w:rsidRPr="00232469">
        <w:rPr>
          <w:b/>
          <w:sz w:val="20"/>
          <w:szCs w:val="20"/>
        </w:rPr>
        <w:t>A4</w:t>
      </w:r>
      <w:r w:rsidRPr="00232469">
        <w:rPr>
          <w:rFonts w:hint="eastAsia"/>
          <w:b/>
          <w:sz w:val="20"/>
          <w:szCs w:val="20"/>
        </w:rPr>
        <w:t xml:space="preserve">　</w:t>
      </w:r>
      <w:r w:rsidRPr="00232469">
        <w:rPr>
          <w:rFonts w:hint="eastAsia"/>
          <w:b/>
          <w:sz w:val="20"/>
          <w:szCs w:val="20"/>
        </w:rPr>
        <w:t>S404</w:t>
      </w:r>
      <w:r w:rsidRPr="00232469">
        <w:rPr>
          <w:rFonts w:hint="eastAsia"/>
          <w:sz w:val="20"/>
          <w:szCs w:val="20"/>
          <w:lang w:val="ja-JP"/>
        </w:rPr>
        <w:t>【研究・実践報告】</w:t>
      </w:r>
      <w:r w:rsidRPr="00232469">
        <w:rPr>
          <w:rFonts w:hint="eastAsia"/>
          <w:sz w:val="20"/>
          <w:szCs w:val="20"/>
        </w:rPr>
        <w:t>非営利組織の多様性</w:t>
      </w:r>
    </w:p>
    <w:p w14:paraId="462EBCE9" w14:textId="77777777" w:rsidR="00232469" w:rsidRPr="00232469" w:rsidRDefault="00232469" w:rsidP="00232469">
      <w:pPr>
        <w:spacing w:line="0" w:lineRule="atLeast"/>
        <w:ind w:firstLineChars="2600" w:firstLine="5200"/>
        <w:rPr>
          <w:sz w:val="20"/>
          <w:szCs w:val="20"/>
        </w:rPr>
      </w:pPr>
      <w:r w:rsidRPr="00232469">
        <w:rPr>
          <w:rFonts w:hint="eastAsia"/>
          <w:sz w:val="20"/>
          <w:szCs w:val="20"/>
        </w:rPr>
        <w:t>モデレーター：増山道康　討論者：岡本仁宏</w:t>
      </w:r>
    </w:p>
    <w:p w14:paraId="0A120E17" w14:textId="77777777" w:rsidR="00232469" w:rsidRPr="00232469" w:rsidRDefault="00232469" w:rsidP="00232469">
      <w:pPr>
        <w:spacing w:line="0" w:lineRule="atLeast"/>
        <w:rPr>
          <w:sz w:val="20"/>
          <w:szCs w:val="20"/>
        </w:rPr>
      </w:pPr>
      <w:r w:rsidRPr="00232469">
        <w:rPr>
          <w:rFonts w:hint="eastAsia"/>
          <w:sz w:val="20"/>
          <w:szCs w:val="20"/>
        </w:rPr>
        <w:t>・福祉系</w:t>
      </w:r>
      <w:r w:rsidRPr="00232469">
        <w:rPr>
          <w:rFonts w:hint="eastAsia"/>
          <w:sz w:val="20"/>
          <w:szCs w:val="20"/>
        </w:rPr>
        <w:t>NPO</w:t>
      </w:r>
      <w:r w:rsidRPr="00232469">
        <w:rPr>
          <w:rFonts w:hint="eastAsia"/>
          <w:sz w:val="20"/>
          <w:szCs w:val="20"/>
        </w:rPr>
        <w:t>（法人後見を中心的事業とする）による権利擁護支援事業－個別的課題の検討－</w:t>
      </w:r>
      <w:r w:rsidRPr="00232469">
        <w:rPr>
          <w:sz w:val="20"/>
          <w:szCs w:val="20"/>
        </w:rPr>
        <w:t xml:space="preserve">　　　　</w:t>
      </w:r>
    </w:p>
    <w:p w14:paraId="71B33ADB" w14:textId="77777777" w:rsidR="00232469" w:rsidRPr="00232469" w:rsidRDefault="00232469" w:rsidP="00232469">
      <w:pPr>
        <w:spacing w:line="0" w:lineRule="atLeast"/>
        <w:ind w:firstLineChars="4200" w:firstLine="8400"/>
        <w:rPr>
          <w:sz w:val="20"/>
          <w:szCs w:val="20"/>
        </w:rPr>
      </w:pPr>
      <w:r w:rsidRPr="00232469">
        <w:rPr>
          <w:rFonts w:hint="eastAsia"/>
          <w:sz w:val="20"/>
          <w:szCs w:val="20"/>
        </w:rPr>
        <w:t>三野寿美</w:t>
      </w:r>
    </w:p>
    <w:p w14:paraId="03E5CDBC" w14:textId="77777777" w:rsidR="00232469" w:rsidRPr="00232469" w:rsidRDefault="00232469" w:rsidP="00232469">
      <w:pPr>
        <w:spacing w:line="0" w:lineRule="atLeast"/>
        <w:rPr>
          <w:sz w:val="20"/>
          <w:szCs w:val="20"/>
        </w:rPr>
      </w:pPr>
      <w:r w:rsidRPr="00232469">
        <w:rPr>
          <w:rFonts w:hint="eastAsia"/>
          <w:sz w:val="20"/>
          <w:szCs w:val="20"/>
        </w:rPr>
        <w:t>・協働から中間支援組織へ役割移行する</w:t>
      </w:r>
      <w:r w:rsidRPr="00232469">
        <w:rPr>
          <w:rFonts w:hint="eastAsia"/>
          <w:sz w:val="20"/>
          <w:szCs w:val="20"/>
        </w:rPr>
        <w:t>NPO</w:t>
      </w:r>
      <w:r w:rsidRPr="00232469">
        <w:rPr>
          <w:rFonts w:hint="eastAsia"/>
          <w:sz w:val="20"/>
          <w:szCs w:val="20"/>
        </w:rPr>
        <w:t xml:space="preserve">の機能とその効果の検証　　　　　　　　　　</w:t>
      </w:r>
      <w:r w:rsidRPr="00232469">
        <w:rPr>
          <w:sz w:val="20"/>
          <w:szCs w:val="20"/>
        </w:rPr>
        <w:tab/>
      </w:r>
      <w:r w:rsidRPr="00232469">
        <w:rPr>
          <w:rFonts w:hint="eastAsia"/>
          <w:sz w:val="20"/>
          <w:szCs w:val="20"/>
        </w:rPr>
        <w:t>永田浩一</w:t>
      </w:r>
      <w:r w:rsidRPr="00232469">
        <w:rPr>
          <w:rFonts w:hint="eastAsia"/>
          <w:sz w:val="20"/>
          <w:szCs w:val="20"/>
        </w:rPr>
        <w:tab/>
      </w:r>
    </w:p>
    <w:p w14:paraId="2212679C" w14:textId="77777777" w:rsidR="00232469" w:rsidRPr="00232469" w:rsidRDefault="00232469" w:rsidP="00232469">
      <w:pPr>
        <w:spacing w:line="0" w:lineRule="atLeast"/>
        <w:rPr>
          <w:sz w:val="20"/>
          <w:szCs w:val="20"/>
        </w:rPr>
      </w:pPr>
      <w:r w:rsidRPr="00232469">
        <w:rPr>
          <w:rFonts w:hint="eastAsia"/>
          <w:sz w:val="20"/>
          <w:szCs w:val="20"/>
        </w:rPr>
        <w:t>・公益法人制度改革後の一般法人・公益法人の構成―東日本大震災被災</w:t>
      </w:r>
      <w:r w:rsidRPr="00232469">
        <w:rPr>
          <w:rFonts w:hint="eastAsia"/>
          <w:sz w:val="20"/>
          <w:szCs w:val="20"/>
        </w:rPr>
        <w:t>3</w:t>
      </w:r>
      <w:r w:rsidRPr="00232469">
        <w:rPr>
          <w:rFonts w:hint="eastAsia"/>
          <w:sz w:val="20"/>
          <w:szCs w:val="20"/>
        </w:rPr>
        <w:t>県を事例として―</w:t>
      </w:r>
    </w:p>
    <w:p w14:paraId="371D9BFF" w14:textId="77777777" w:rsidR="00232469" w:rsidRPr="00232469" w:rsidRDefault="00232469" w:rsidP="00232469">
      <w:pPr>
        <w:spacing w:line="0" w:lineRule="atLeast"/>
        <w:ind w:firstLineChars="4200" w:firstLine="8400"/>
        <w:rPr>
          <w:sz w:val="20"/>
          <w:szCs w:val="20"/>
        </w:rPr>
      </w:pPr>
      <w:r w:rsidRPr="00232469">
        <w:rPr>
          <w:rFonts w:hint="eastAsia"/>
          <w:sz w:val="20"/>
          <w:szCs w:val="20"/>
        </w:rPr>
        <w:t>菅野拓</w:t>
      </w:r>
    </w:p>
    <w:p w14:paraId="05F654B1" w14:textId="77777777" w:rsidR="00232469" w:rsidRPr="00232469" w:rsidRDefault="00232469" w:rsidP="00232469">
      <w:pPr>
        <w:spacing w:line="0" w:lineRule="atLeast"/>
        <w:rPr>
          <w:sz w:val="20"/>
          <w:szCs w:val="20"/>
        </w:rPr>
      </w:pPr>
      <w:r w:rsidRPr="00232469">
        <w:rPr>
          <w:rFonts w:hint="eastAsia"/>
          <w:sz w:val="20"/>
          <w:szCs w:val="20"/>
        </w:rPr>
        <w:t>・</w:t>
      </w:r>
      <w:r w:rsidRPr="00232469">
        <w:rPr>
          <w:rFonts w:hint="eastAsia"/>
          <w:sz w:val="20"/>
          <w:szCs w:val="20"/>
        </w:rPr>
        <w:t>Civil Society and NGOs in Africa and Asia: Parallel Trajectories?</w:t>
      </w:r>
      <w:r w:rsidRPr="00232469">
        <w:rPr>
          <w:rFonts w:hint="eastAsia"/>
          <w:sz w:val="20"/>
          <w:szCs w:val="20"/>
        </w:rPr>
        <w:tab/>
      </w:r>
      <w:r w:rsidRPr="00232469">
        <w:rPr>
          <w:sz w:val="20"/>
          <w:szCs w:val="20"/>
        </w:rPr>
        <w:tab/>
        <w:t>David M. Potter</w:t>
      </w:r>
      <w:r w:rsidRPr="00232469">
        <w:rPr>
          <w:rFonts w:hint="eastAsia"/>
          <w:sz w:val="20"/>
          <w:szCs w:val="20"/>
        </w:rPr>
        <w:tab/>
      </w:r>
    </w:p>
    <w:p w14:paraId="561BAF9D" w14:textId="77777777" w:rsidR="00232469" w:rsidRPr="00232469" w:rsidRDefault="00232469" w:rsidP="00232469">
      <w:pPr>
        <w:spacing w:line="0" w:lineRule="atLeast"/>
        <w:rPr>
          <w:sz w:val="20"/>
          <w:szCs w:val="20"/>
        </w:rPr>
      </w:pPr>
    </w:p>
    <w:p w14:paraId="7F2D0567" w14:textId="77777777" w:rsidR="00232469" w:rsidRPr="00232469" w:rsidRDefault="00232469" w:rsidP="00232469">
      <w:pPr>
        <w:spacing w:line="0" w:lineRule="atLeast"/>
        <w:rPr>
          <w:sz w:val="20"/>
          <w:szCs w:val="20"/>
        </w:rPr>
      </w:pPr>
      <w:r w:rsidRPr="00232469">
        <w:rPr>
          <w:rFonts w:hint="eastAsia"/>
          <w:sz w:val="20"/>
          <w:szCs w:val="20"/>
        </w:rPr>
        <w:tab/>
      </w:r>
    </w:p>
    <w:p w14:paraId="7D354BC8" w14:textId="77777777" w:rsidR="00232469" w:rsidRPr="00232469" w:rsidRDefault="00232469" w:rsidP="00232469">
      <w:pPr>
        <w:spacing w:line="0" w:lineRule="atLeast"/>
        <w:rPr>
          <w:sz w:val="20"/>
          <w:szCs w:val="20"/>
        </w:rPr>
      </w:pPr>
    </w:p>
    <w:p w14:paraId="00A9322B" w14:textId="77777777" w:rsidR="00232469" w:rsidRPr="00232469" w:rsidRDefault="00232469" w:rsidP="00232469">
      <w:pPr>
        <w:spacing w:line="0" w:lineRule="atLeast"/>
        <w:rPr>
          <w:b/>
          <w:kern w:val="0"/>
          <w:sz w:val="24"/>
        </w:rPr>
      </w:pPr>
      <w:r w:rsidRPr="00232469">
        <w:rPr>
          <w:rFonts w:ascii="ＭＳ 明朝" w:hAnsi="ＭＳ 明朝" w:cs="ＭＳ 明朝" w:hint="eastAsia"/>
          <w:b/>
          <w:kern w:val="0"/>
          <w:sz w:val="24"/>
        </w:rPr>
        <w:t>◇</w:t>
      </w:r>
      <w:r w:rsidRPr="00232469">
        <w:rPr>
          <w:b/>
          <w:kern w:val="0"/>
          <w:sz w:val="24"/>
        </w:rPr>
        <w:t>11:45</w:t>
      </w:r>
      <w:r w:rsidRPr="00232469">
        <w:rPr>
          <w:rFonts w:hint="eastAsia"/>
          <w:b/>
          <w:kern w:val="0"/>
          <w:sz w:val="24"/>
          <w:lang w:val="ja-JP"/>
        </w:rPr>
        <w:t>～</w:t>
      </w:r>
      <w:r w:rsidRPr="00232469">
        <w:rPr>
          <w:b/>
          <w:kern w:val="0"/>
          <w:sz w:val="24"/>
        </w:rPr>
        <w:t>13:15</w:t>
      </w:r>
      <w:r w:rsidRPr="00232469">
        <w:rPr>
          <w:rFonts w:ascii="ＭＳ 明朝" w:hAnsi="ＭＳ 明朝" w:cs="ＭＳ 明朝" w:hint="eastAsia"/>
          <w:b/>
          <w:kern w:val="0"/>
          <w:sz w:val="24"/>
        </w:rPr>
        <w:t>◇</w:t>
      </w:r>
    </w:p>
    <w:p w14:paraId="07342B42" w14:textId="77777777" w:rsidR="00AD40BC" w:rsidRPr="00AD40BC" w:rsidRDefault="00232469" w:rsidP="00AD40BC">
      <w:pPr>
        <w:spacing w:line="0" w:lineRule="atLeast"/>
        <w:rPr>
          <w:sz w:val="20"/>
          <w:szCs w:val="20"/>
        </w:rPr>
      </w:pPr>
      <w:r w:rsidRPr="00232469">
        <w:rPr>
          <w:b/>
          <w:sz w:val="20"/>
          <w:szCs w:val="20"/>
        </w:rPr>
        <w:t>B1</w:t>
      </w:r>
      <w:r w:rsidRPr="00232469">
        <w:rPr>
          <w:rFonts w:hint="eastAsia"/>
          <w:b/>
          <w:sz w:val="20"/>
          <w:szCs w:val="20"/>
        </w:rPr>
        <w:t xml:space="preserve">　</w:t>
      </w:r>
      <w:r w:rsidRPr="00232469">
        <w:rPr>
          <w:rFonts w:hint="eastAsia"/>
          <w:b/>
          <w:sz w:val="20"/>
          <w:szCs w:val="20"/>
        </w:rPr>
        <w:t>N303</w:t>
      </w:r>
      <w:r w:rsidR="00AD40BC" w:rsidRPr="00232469">
        <w:rPr>
          <w:sz w:val="20"/>
          <w:szCs w:val="20"/>
        </w:rPr>
        <w:t xml:space="preserve"> </w:t>
      </w:r>
      <w:r w:rsidR="00AD40BC" w:rsidRPr="00AD40BC">
        <w:rPr>
          <w:rFonts w:hint="eastAsia"/>
          <w:sz w:val="20"/>
          <w:szCs w:val="20"/>
        </w:rPr>
        <w:t>【パネル】公益法人認定・監督制度の現状と諸問題：施行</w:t>
      </w:r>
      <w:r w:rsidR="00AD40BC" w:rsidRPr="00AD40BC">
        <w:rPr>
          <w:rFonts w:hint="eastAsia"/>
          <w:sz w:val="20"/>
          <w:szCs w:val="20"/>
        </w:rPr>
        <w:t>10</w:t>
      </w:r>
      <w:r w:rsidR="00AD40BC" w:rsidRPr="00AD40BC">
        <w:rPr>
          <w:rFonts w:hint="eastAsia"/>
          <w:sz w:val="20"/>
          <w:szCs w:val="20"/>
        </w:rPr>
        <w:t>周年に向けて民間での検討と提案に向けて</w:t>
      </w:r>
    </w:p>
    <w:p w14:paraId="75F64E7F" w14:textId="6658BA3A" w:rsidR="00AD40BC" w:rsidRPr="00232469" w:rsidRDefault="00AD40BC" w:rsidP="00AD40BC">
      <w:pPr>
        <w:wordWrap w:val="0"/>
        <w:spacing w:line="0" w:lineRule="atLeast"/>
        <w:jc w:val="right"/>
        <w:rPr>
          <w:sz w:val="20"/>
          <w:szCs w:val="20"/>
        </w:rPr>
      </w:pPr>
      <w:r w:rsidRPr="00AD40BC">
        <w:rPr>
          <w:rFonts w:hint="eastAsia"/>
          <w:sz w:val="20"/>
          <w:szCs w:val="20"/>
        </w:rPr>
        <w:t>モデレーター：岡本仁宏　パネリスト：太田達男　山岡義典　山野目章夫</w:t>
      </w:r>
      <w:r>
        <w:rPr>
          <w:rFonts w:hint="eastAsia"/>
          <w:sz w:val="20"/>
          <w:szCs w:val="20"/>
        </w:rPr>
        <w:t xml:space="preserve">　　</w:t>
      </w:r>
    </w:p>
    <w:p w14:paraId="052E44CB" w14:textId="589D2F9F" w:rsidR="00232469" w:rsidRPr="00232469" w:rsidRDefault="00232469" w:rsidP="00232469">
      <w:pPr>
        <w:spacing w:line="0" w:lineRule="atLeast"/>
        <w:ind w:firstLineChars="1400" w:firstLine="2800"/>
        <w:rPr>
          <w:sz w:val="20"/>
          <w:szCs w:val="20"/>
        </w:rPr>
      </w:pPr>
    </w:p>
    <w:p w14:paraId="5B11D8EA" w14:textId="77777777" w:rsidR="00232469" w:rsidRPr="00232469" w:rsidRDefault="00232469" w:rsidP="00232469">
      <w:pPr>
        <w:spacing w:line="0" w:lineRule="atLeast"/>
        <w:rPr>
          <w:sz w:val="20"/>
          <w:szCs w:val="20"/>
        </w:rPr>
      </w:pPr>
    </w:p>
    <w:p w14:paraId="56BB798D" w14:textId="77777777" w:rsidR="00232469" w:rsidRPr="00232469" w:rsidRDefault="00232469" w:rsidP="00232469">
      <w:pPr>
        <w:spacing w:line="0" w:lineRule="atLeast"/>
        <w:ind w:left="141" w:hangingChars="70" w:hanging="141"/>
        <w:rPr>
          <w:sz w:val="20"/>
          <w:szCs w:val="20"/>
          <w:lang w:val="ja-JP"/>
        </w:rPr>
      </w:pPr>
      <w:r w:rsidRPr="00232469">
        <w:rPr>
          <w:b/>
          <w:sz w:val="20"/>
          <w:szCs w:val="20"/>
        </w:rPr>
        <w:t>B2</w:t>
      </w:r>
      <w:r w:rsidRPr="00232469">
        <w:rPr>
          <w:rFonts w:hint="eastAsia"/>
          <w:b/>
          <w:sz w:val="20"/>
          <w:szCs w:val="20"/>
        </w:rPr>
        <w:t xml:space="preserve">　</w:t>
      </w:r>
      <w:r w:rsidRPr="00232469">
        <w:rPr>
          <w:rFonts w:hint="eastAsia"/>
          <w:b/>
          <w:sz w:val="20"/>
          <w:szCs w:val="20"/>
        </w:rPr>
        <w:t>S303</w:t>
      </w:r>
      <w:r w:rsidRPr="00232469">
        <w:rPr>
          <w:rFonts w:hint="eastAsia"/>
          <w:sz w:val="20"/>
          <w:szCs w:val="20"/>
          <w:lang w:val="ja-JP"/>
        </w:rPr>
        <w:t>【運営委員企画パネル】東日本大震災の復興過程に見る災害時の合意形成の困難性と平時の合意形成システムづくりの可能性</w:t>
      </w:r>
    </w:p>
    <w:p w14:paraId="7132E951" w14:textId="77777777" w:rsidR="00232469" w:rsidRPr="00232469" w:rsidRDefault="00232469" w:rsidP="00232469">
      <w:pPr>
        <w:spacing w:line="0" w:lineRule="atLeast"/>
        <w:ind w:firstLineChars="900" w:firstLine="1800"/>
        <w:rPr>
          <w:sz w:val="20"/>
          <w:szCs w:val="20"/>
        </w:rPr>
      </w:pPr>
      <w:r w:rsidRPr="00232469">
        <w:rPr>
          <w:rFonts w:hint="eastAsia"/>
          <w:sz w:val="20"/>
          <w:szCs w:val="20"/>
        </w:rPr>
        <w:t xml:space="preserve">モデレーター：佐々木秀之　</w:t>
      </w:r>
      <w:r w:rsidRPr="00232469">
        <w:rPr>
          <w:rFonts w:hint="eastAsia"/>
          <w:color w:val="000000"/>
          <w:sz w:val="20"/>
          <w:szCs w:val="20"/>
        </w:rPr>
        <w:t>パネリスト</w:t>
      </w:r>
      <w:r w:rsidRPr="00232469">
        <w:rPr>
          <w:rFonts w:hint="eastAsia"/>
          <w:sz w:val="20"/>
          <w:szCs w:val="20"/>
        </w:rPr>
        <w:t>：坂上英和　高橋結　中尾公一　西出優子</w:t>
      </w:r>
    </w:p>
    <w:p w14:paraId="492DB320" w14:textId="77777777" w:rsidR="00232469" w:rsidRPr="00232469" w:rsidRDefault="00232469" w:rsidP="00232469">
      <w:pPr>
        <w:widowControl/>
        <w:jc w:val="left"/>
        <w:rPr>
          <w:b/>
          <w:sz w:val="20"/>
          <w:szCs w:val="20"/>
        </w:rPr>
      </w:pPr>
      <w:r w:rsidRPr="00232469">
        <w:rPr>
          <w:b/>
          <w:sz w:val="20"/>
          <w:szCs w:val="20"/>
        </w:rPr>
        <w:br w:type="page"/>
      </w:r>
    </w:p>
    <w:p w14:paraId="793D9F46" w14:textId="77777777" w:rsidR="00232469" w:rsidRPr="00232469" w:rsidRDefault="00232469" w:rsidP="00232469">
      <w:pPr>
        <w:spacing w:line="0" w:lineRule="atLeast"/>
        <w:rPr>
          <w:b/>
          <w:sz w:val="20"/>
          <w:szCs w:val="20"/>
        </w:rPr>
      </w:pPr>
    </w:p>
    <w:p w14:paraId="4C1439AA" w14:textId="77777777" w:rsidR="00232469" w:rsidRPr="00232469" w:rsidRDefault="00232469" w:rsidP="00232469">
      <w:pPr>
        <w:spacing w:line="0" w:lineRule="atLeast"/>
        <w:rPr>
          <w:sz w:val="20"/>
          <w:szCs w:val="20"/>
          <w:lang w:val="ja-JP"/>
        </w:rPr>
      </w:pPr>
      <w:r w:rsidRPr="00232469">
        <w:rPr>
          <w:b/>
          <w:sz w:val="20"/>
          <w:szCs w:val="20"/>
        </w:rPr>
        <w:t>B3</w:t>
      </w:r>
      <w:r w:rsidRPr="00232469">
        <w:rPr>
          <w:rFonts w:hint="eastAsia"/>
          <w:b/>
          <w:sz w:val="20"/>
          <w:szCs w:val="20"/>
        </w:rPr>
        <w:t xml:space="preserve">　</w:t>
      </w:r>
      <w:r w:rsidRPr="00232469">
        <w:rPr>
          <w:rFonts w:hint="eastAsia"/>
          <w:b/>
          <w:sz w:val="20"/>
          <w:szCs w:val="20"/>
        </w:rPr>
        <w:t>S403</w:t>
      </w:r>
      <w:r w:rsidRPr="00232469">
        <w:rPr>
          <w:rFonts w:hint="eastAsia"/>
          <w:sz w:val="20"/>
          <w:szCs w:val="20"/>
          <w:lang w:val="ja-JP"/>
        </w:rPr>
        <w:t xml:space="preserve">【研究・実践報告】学生セッション　アジアにおける実践事例　　　　　　　　　　　　　　　　</w:t>
      </w:r>
    </w:p>
    <w:p w14:paraId="3EF504B3" w14:textId="77777777" w:rsidR="00232469" w:rsidRPr="00232469" w:rsidRDefault="00232469" w:rsidP="00232469">
      <w:pPr>
        <w:spacing w:line="0" w:lineRule="atLeast"/>
        <w:ind w:firstLineChars="3500" w:firstLine="7000"/>
        <w:rPr>
          <w:sz w:val="20"/>
          <w:szCs w:val="20"/>
          <w:lang w:val="ja-JP"/>
        </w:rPr>
      </w:pPr>
      <w:r w:rsidRPr="00232469">
        <w:rPr>
          <w:rFonts w:hint="eastAsia"/>
          <w:sz w:val="20"/>
          <w:szCs w:val="20"/>
          <w:lang w:val="ja-JP"/>
        </w:rPr>
        <w:t>モデレーター：太田響子</w:t>
      </w:r>
    </w:p>
    <w:p w14:paraId="58C22DFA" w14:textId="726AAB7A" w:rsidR="00232469" w:rsidRPr="00232469" w:rsidRDefault="00232469" w:rsidP="00232469">
      <w:pPr>
        <w:spacing w:line="0" w:lineRule="atLeast"/>
        <w:ind w:left="142" w:hangingChars="71" w:hanging="142"/>
        <w:rPr>
          <w:sz w:val="20"/>
          <w:szCs w:val="20"/>
        </w:rPr>
      </w:pPr>
      <w:r w:rsidRPr="00232469">
        <w:rPr>
          <w:rFonts w:hint="eastAsia"/>
          <w:sz w:val="20"/>
          <w:szCs w:val="20"/>
        </w:rPr>
        <w:t>・</w:t>
      </w:r>
      <w:r w:rsidR="00A86C2A" w:rsidRPr="00A86C2A">
        <w:rPr>
          <w:rFonts w:hint="eastAsia"/>
          <w:sz w:val="20"/>
          <w:szCs w:val="20"/>
        </w:rPr>
        <w:t>手洗いの知識と習慣の定着に対するダンス・歌の効果～インド・ビハール州</w:t>
      </w:r>
      <w:r w:rsidR="00A86C2A" w:rsidRPr="00A86C2A">
        <w:rPr>
          <w:rFonts w:hint="eastAsia"/>
          <w:sz w:val="20"/>
          <w:szCs w:val="20"/>
        </w:rPr>
        <w:t xml:space="preserve"> </w:t>
      </w:r>
      <w:proofErr w:type="spellStart"/>
      <w:r w:rsidR="00A86C2A" w:rsidRPr="00A86C2A">
        <w:rPr>
          <w:rFonts w:hint="eastAsia"/>
          <w:sz w:val="20"/>
          <w:szCs w:val="20"/>
        </w:rPr>
        <w:t>Gyan</w:t>
      </w:r>
      <w:proofErr w:type="spellEnd"/>
      <w:r w:rsidR="00A86C2A" w:rsidRPr="00A86C2A">
        <w:rPr>
          <w:rFonts w:hint="eastAsia"/>
          <w:sz w:val="20"/>
          <w:szCs w:val="20"/>
        </w:rPr>
        <w:t xml:space="preserve"> </w:t>
      </w:r>
      <w:proofErr w:type="spellStart"/>
      <w:r w:rsidR="00A86C2A" w:rsidRPr="00A86C2A">
        <w:rPr>
          <w:rFonts w:hint="eastAsia"/>
          <w:sz w:val="20"/>
          <w:szCs w:val="20"/>
        </w:rPr>
        <w:t>Niketan</w:t>
      </w:r>
      <w:proofErr w:type="spellEnd"/>
      <w:r w:rsidR="00A86C2A" w:rsidRPr="00A86C2A">
        <w:rPr>
          <w:rFonts w:hint="eastAsia"/>
          <w:sz w:val="20"/>
          <w:szCs w:val="20"/>
        </w:rPr>
        <w:t xml:space="preserve"> School</w:t>
      </w:r>
      <w:r w:rsidR="00A86C2A" w:rsidRPr="00A86C2A">
        <w:rPr>
          <w:rFonts w:hint="eastAsia"/>
          <w:sz w:val="20"/>
          <w:szCs w:val="20"/>
        </w:rPr>
        <w:t>の実験データを用いた検証</w:t>
      </w:r>
      <w:r w:rsidRPr="00232469">
        <w:rPr>
          <w:rFonts w:hint="eastAsia"/>
          <w:sz w:val="20"/>
          <w:szCs w:val="20"/>
        </w:rPr>
        <w:t xml:space="preserve">　　</w:t>
      </w:r>
      <w:r w:rsidRPr="00232469">
        <w:rPr>
          <w:rFonts w:hint="eastAsia"/>
          <w:sz w:val="20"/>
          <w:szCs w:val="20"/>
        </w:rPr>
        <w:t xml:space="preserve"> </w:t>
      </w:r>
      <w:r w:rsidRPr="00232469">
        <w:rPr>
          <w:rFonts w:hint="eastAsia"/>
          <w:sz w:val="20"/>
          <w:szCs w:val="20"/>
        </w:rPr>
        <w:t xml:space="preserve">　　　　　　　　　　　　　　　　　　　　　　　　</w:t>
      </w:r>
      <w:r w:rsidRPr="00232469">
        <w:rPr>
          <w:rFonts w:hint="eastAsia"/>
          <w:sz w:val="20"/>
          <w:szCs w:val="20"/>
        </w:rPr>
        <w:t xml:space="preserve"> </w:t>
      </w:r>
      <w:r w:rsidRPr="00232469">
        <w:rPr>
          <w:rFonts w:hint="eastAsia"/>
          <w:sz w:val="20"/>
          <w:szCs w:val="20"/>
        </w:rPr>
        <w:t>太田稜眞　矢吹徳浩</w:t>
      </w:r>
    </w:p>
    <w:p w14:paraId="2C6ABFB1" w14:textId="77777777" w:rsidR="00232469" w:rsidRPr="00232469" w:rsidRDefault="00232469" w:rsidP="00232469">
      <w:pPr>
        <w:spacing w:line="0" w:lineRule="atLeast"/>
        <w:ind w:firstLineChars="3800" w:firstLine="7600"/>
        <w:rPr>
          <w:sz w:val="20"/>
          <w:szCs w:val="20"/>
        </w:rPr>
      </w:pPr>
      <w:r w:rsidRPr="00232469">
        <w:rPr>
          <w:rFonts w:hint="eastAsia"/>
          <w:sz w:val="20"/>
          <w:szCs w:val="20"/>
        </w:rPr>
        <w:t>推薦者：高安健一</w:t>
      </w:r>
    </w:p>
    <w:p w14:paraId="1648A40C" w14:textId="77777777" w:rsidR="00232469" w:rsidRPr="00232469" w:rsidRDefault="00232469" w:rsidP="00232469">
      <w:pPr>
        <w:spacing w:line="0" w:lineRule="atLeast"/>
        <w:rPr>
          <w:sz w:val="20"/>
          <w:szCs w:val="20"/>
        </w:rPr>
      </w:pPr>
      <w:r w:rsidRPr="00232469">
        <w:rPr>
          <w:rFonts w:hint="eastAsia"/>
          <w:sz w:val="20"/>
          <w:szCs w:val="20"/>
        </w:rPr>
        <w:t>・仙台市と台南市の友好都市交流の発展の経緯～</w:t>
      </w:r>
      <w:r w:rsidRPr="00232469">
        <w:rPr>
          <w:rFonts w:hint="eastAsia"/>
          <w:sz w:val="20"/>
          <w:szCs w:val="20"/>
        </w:rPr>
        <w:t>NPO</w:t>
      </w:r>
      <w:r w:rsidRPr="00232469">
        <w:rPr>
          <w:rFonts w:hint="eastAsia"/>
          <w:sz w:val="20"/>
          <w:szCs w:val="20"/>
        </w:rPr>
        <w:t>による交流促進の可能性と実践～</w:t>
      </w:r>
      <w:r w:rsidRPr="00232469">
        <w:rPr>
          <w:rFonts w:hint="eastAsia"/>
          <w:sz w:val="20"/>
          <w:szCs w:val="20"/>
        </w:rPr>
        <w:t xml:space="preserve">     </w:t>
      </w:r>
      <w:r w:rsidRPr="00232469">
        <w:rPr>
          <w:rFonts w:hint="eastAsia"/>
          <w:sz w:val="20"/>
          <w:szCs w:val="20"/>
        </w:rPr>
        <w:t>柏瀬あすか</w:t>
      </w:r>
    </w:p>
    <w:p w14:paraId="7BCA236B" w14:textId="77777777" w:rsidR="00232469" w:rsidRPr="00232469" w:rsidRDefault="00232469" w:rsidP="00232469">
      <w:pPr>
        <w:spacing w:line="0" w:lineRule="atLeast"/>
        <w:rPr>
          <w:sz w:val="20"/>
          <w:szCs w:val="20"/>
        </w:rPr>
      </w:pPr>
      <w:r w:rsidRPr="00232469">
        <w:rPr>
          <w:rFonts w:hint="eastAsia"/>
          <w:sz w:val="20"/>
          <w:szCs w:val="20"/>
        </w:rPr>
        <w:tab/>
      </w:r>
      <w:r w:rsidRPr="00232469">
        <w:rPr>
          <w:rFonts w:hint="eastAsia"/>
          <w:sz w:val="20"/>
          <w:szCs w:val="20"/>
        </w:rPr>
        <w:tab/>
      </w:r>
      <w:r w:rsidRPr="00232469">
        <w:rPr>
          <w:rFonts w:hint="eastAsia"/>
          <w:sz w:val="20"/>
          <w:szCs w:val="20"/>
        </w:rPr>
        <w:tab/>
      </w:r>
      <w:r w:rsidRPr="00232469">
        <w:rPr>
          <w:rFonts w:hint="eastAsia"/>
          <w:sz w:val="20"/>
          <w:szCs w:val="20"/>
        </w:rPr>
        <w:t xml:space="preserve">　　　　　　　　　　　　　　　　　　　　　　　　</w:t>
      </w:r>
      <w:r w:rsidRPr="00232469">
        <w:rPr>
          <w:sz w:val="20"/>
          <w:szCs w:val="20"/>
        </w:rPr>
        <w:t xml:space="preserve"> </w:t>
      </w:r>
      <w:r w:rsidRPr="00232469">
        <w:rPr>
          <w:sz w:val="20"/>
          <w:szCs w:val="20"/>
        </w:rPr>
        <w:t xml:space="preserve">　</w:t>
      </w:r>
      <w:r w:rsidRPr="00232469">
        <w:rPr>
          <w:rFonts w:hint="eastAsia"/>
          <w:sz w:val="20"/>
          <w:szCs w:val="20"/>
        </w:rPr>
        <w:t>推薦者：西出優子</w:t>
      </w:r>
    </w:p>
    <w:p w14:paraId="14BDAF84" w14:textId="77777777" w:rsidR="00232469" w:rsidRPr="00232469" w:rsidRDefault="00232469" w:rsidP="00232469">
      <w:pPr>
        <w:spacing w:line="0" w:lineRule="atLeast"/>
        <w:rPr>
          <w:sz w:val="20"/>
          <w:szCs w:val="20"/>
        </w:rPr>
      </w:pPr>
    </w:p>
    <w:p w14:paraId="4C03274E" w14:textId="77777777" w:rsidR="00232469" w:rsidRPr="00232469" w:rsidRDefault="00232469" w:rsidP="00232469">
      <w:pPr>
        <w:spacing w:line="0" w:lineRule="atLeast"/>
        <w:rPr>
          <w:sz w:val="20"/>
          <w:szCs w:val="20"/>
          <w:lang w:val="ja-JP"/>
        </w:rPr>
      </w:pPr>
      <w:r w:rsidRPr="00232469">
        <w:rPr>
          <w:b/>
          <w:sz w:val="20"/>
          <w:szCs w:val="20"/>
        </w:rPr>
        <w:t>B4</w:t>
      </w:r>
      <w:r w:rsidRPr="00232469">
        <w:rPr>
          <w:rFonts w:hint="eastAsia"/>
          <w:b/>
          <w:sz w:val="20"/>
          <w:szCs w:val="20"/>
        </w:rPr>
        <w:t xml:space="preserve">　</w:t>
      </w:r>
      <w:r w:rsidRPr="00232469">
        <w:rPr>
          <w:rFonts w:hint="eastAsia"/>
          <w:b/>
          <w:sz w:val="20"/>
          <w:szCs w:val="20"/>
        </w:rPr>
        <w:t>S404</w:t>
      </w:r>
      <w:r w:rsidRPr="00232469">
        <w:rPr>
          <w:rFonts w:hint="eastAsia"/>
          <w:sz w:val="20"/>
          <w:szCs w:val="20"/>
          <w:lang w:val="ja-JP"/>
        </w:rPr>
        <w:t>【研究・実践報告】非営利組織の国際比較</w:t>
      </w:r>
      <w:r w:rsidRPr="00232469">
        <w:rPr>
          <w:sz w:val="20"/>
          <w:szCs w:val="20"/>
        </w:rPr>
        <w:t xml:space="preserve"> </w:t>
      </w:r>
      <w:r w:rsidRPr="00232469">
        <w:rPr>
          <w:rFonts w:hint="eastAsia"/>
          <w:b/>
          <w:sz w:val="20"/>
          <w:szCs w:val="20"/>
        </w:rPr>
        <w:t xml:space="preserve">　　</w:t>
      </w:r>
    </w:p>
    <w:p w14:paraId="3007B8B3" w14:textId="77777777" w:rsidR="00232469" w:rsidRPr="00232469" w:rsidRDefault="00232469" w:rsidP="00232469">
      <w:pPr>
        <w:spacing w:line="0" w:lineRule="atLeast"/>
        <w:ind w:firstLineChars="2600" w:firstLine="5200"/>
        <w:rPr>
          <w:b/>
          <w:sz w:val="20"/>
          <w:szCs w:val="20"/>
        </w:rPr>
      </w:pPr>
      <w:r w:rsidRPr="00232469">
        <w:rPr>
          <w:rFonts w:hint="eastAsia"/>
          <w:sz w:val="20"/>
          <w:szCs w:val="20"/>
        </w:rPr>
        <w:t>モデレーター：桜井政成　討論者：藤井敦史</w:t>
      </w:r>
    </w:p>
    <w:p w14:paraId="33456AF1" w14:textId="77777777" w:rsidR="00232469" w:rsidRPr="00232469" w:rsidRDefault="00232469" w:rsidP="00232469">
      <w:pPr>
        <w:spacing w:line="0" w:lineRule="atLeast"/>
        <w:rPr>
          <w:sz w:val="20"/>
          <w:szCs w:val="20"/>
        </w:rPr>
      </w:pPr>
      <w:r w:rsidRPr="00232469">
        <w:rPr>
          <w:rFonts w:hint="eastAsia"/>
          <w:sz w:val="20"/>
          <w:szCs w:val="20"/>
        </w:rPr>
        <w:t>・</w:t>
      </w:r>
      <w:r w:rsidRPr="00232469">
        <w:rPr>
          <w:rFonts w:hint="eastAsia"/>
          <w:sz w:val="20"/>
          <w:szCs w:val="20"/>
        </w:rPr>
        <w:t>NPO</w:t>
      </w:r>
      <w:r w:rsidRPr="00232469">
        <w:rPr>
          <w:rFonts w:hint="eastAsia"/>
          <w:sz w:val="20"/>
          <w:szCs w:val="20"/>
        </w:rPr>
        <w:t>経営の日韓比較調査：事例調査による経営方針の主観的変容とその要因</w:t>
      </w:r>
      <w:r w:rsidRPr="00232469">
        <w:rPr>
          <w:rFonts w:hint="eastAsia"/>
          <w:sz w:val="20"/>
          <w:szCs w:val="20"/>
        </w:rPr>
        <w:tab/>
      </w:r>
    </w:p>
    <w:p w14:paraId="09247712" w14:textId="77777777" w:rsidR="00232469" w:rsidRPr="00232469" w:rsidRDefault="00232469" w:rsidP="00232469">
      <w:pPr>
        <w:spacing w:line="0" w:lineRule="atLeast"/>
        <w:ind w:left="940" w:firstLineChars="2150" w:firstLine="4300"/>
        <w:rPr>
          <w:sz w:val="20"/>
          <w:szCs w:val="20"/>
        </w:rPr>
      </w:pPr>
      <w:r w:rsidRPr="00232469">
        <w:rPr>
          <w:rFonts w:hint="eastAsia"/>
          <w:sz w:val="20"/>
          <w:szCs w:val="20"/>
        </w:rPr>
        <w:t xml:space="preserve">中嶋貴子　岡田彩　</w:t>
      </w:r>
      <w:proofErr w:type="spellStart"/>
      <w:r w:rsidRPr="00232469">
        <w:rPr>
          <w:rFonts w:hint="eastAsia"/>
          <w:sz w:val="20"/>
          <w:szCs w:val="20"/>
        </w:rPr>
        <w:t>Bokgyo</w:t>
      </w:r>
      <w:proofErr w:type="spellEnd"/>
      <w:r w:rsidRPr="00232469">
        <w:rPr>
          <w:rFonts w:hint="eastAsia"/>
          <w:sz w:val="20"/>
          <w:szCs w:val="20"/>
        </w:rPr>
        <w:t xml:space="preserve"> Jonathan </w:t>
      </w:r>
      <w:proofErr w:type="spellStart"/>
      <w:r w:rsidRPr="00232469">
        <w:rPr>
          <w:rFonts w:hint="eastAsia"/>
          <w:sz w:val="20"/>
          <w:szCs w:val="20"/>
        </w:rPr>
        <w:t>Jeong</w:t>
      </w:r>
      <w:proofErr w:type="spellEnd"/>
    </w:p>
    <w:p w14:paraId="56F8A702" w14:textId="77777777" w:rsidR="00232469" w:rsidRPr="00232469" w:rsidRDefault="00232469" w:rsidP="00232469">
      <w:pPr>
        <w:spacing w:line="0" w:lineRule="atLeast"/>
        <w:rPr>
          <w:sz w:val="20"/>
          <w:szCs w:val="20"/>
        </w:rPr>
      </w:pPr>
      <w:r w:rsidRPr="00232469">
        <w:rPr>
          <w:rFonts w:hint="eastAsia"/>
          <w:sz w:val="20"/>
          <w:szCs w:val="20"/>
        </w:rPr>
        <w:t>・政府・</w:t>
      </w:r>
      <w:r w:rsidRPr="00232469">
        <w:rPr>
          <w:rFonts w:hint="eastAsia"/>
          <w:sz w:val="20"/>
          <w:szCs w:val="20"/>
        </w:rPr>
        <w:t>NPO</w:t>
      </w:r>
      <w:r w:rsidRPr="00232469">
        <w:rPr>
          <w:rFonts w:hint="eastAsia"/>
          <w:sz w:val="20"/>
          <w:szCs w:val="20"/>
        </w:rPr>
        <w:t>パートナーシップはいかにして実現できるか　――韓国のフードバンクを事例として――</w:t>
      </w:r>
      <w:r w:rsidRPr="00232469">
        <w:rPr>
          <w:rFonts w:hint="eastAsia"/>
          <w:sz w:val="20"/>
          <w:szCs w:val="20"/>
        </w:rPr>
        <w:tab/>
      </w:r>
      <w:r w:rsidRPr="00232469">
        <w:rPr>
          <w:rFonts w:hint="eastAsia"/>
          <w:sz w:val="20"/>
          <w:szCs w:val="20"/>
        </w:rPr>
        <w:t xml:space="preserve">　　　　　　　　　　　　　　　　　　　　　　　　　　　　　　　　　　　　　</w:t>
      </w:r>
      <w:r w:rsidRPr="00232469">
        <w:rPr>
          <w:rFonts w:hint="eastAsia"/>
          <w:sz w:val="20"/>
          <w:szCs w:val="20"/>
        </w:rPr>
        <w:tab/>
      </w:r>
      <w:r w:rsidRPr="00232469">
        <w:rPr>
          <w:rFonts w:hint="eastAsia"/>
          <w:sz w:val="20"/>
          <w:szCs w:val="20"/>
        </w:rPr>
        <w:t>小関隆志</w:t>
      </w:r>
    </w:p>
    <w:p w14:paraId="1C2BDDC8" w14:textId="77777777" w:rsidR="00232469" w:rsidRPr="00232469" w:rsidRDefault="00232469" w:rsidP="00232469">
      <w:pPr>
        <w:spacing w:line="0" w:lineRule="atLeast"/>
        <w:rPr>
          <w:sz w:val="20"/>
          <w:szCs w:val="20"/>
        </w:rPr>
      </w:pPr>
      <w:r w:rsidRPr="00232469">
        <w:rPr>
          <w:rFonts w:hint="eastAsia"/>
          <w:sz w:val="20"/>
          <w:szCs w:val="20"/>
        </w:rPr>
        <w:t>・福祉国家スウェーデンにおける労働統合型社会的企業　　　　　　　　　　　　　　　　　藤岡純一</w:t>
      </w:r>
    </w:p>
    <w:p w14:paraId="59E80444" w14:textId="77777777" w:rsidR="00232469" w:rsidRPr="00232469" w:rsidRDefault="00232469" w:rsidP="00232469">
      <w:pPr>
        <w:widowControl/>
        <w:jc w:val="left"/>
        <w:rPr>
          <w:sz w:val="20"/>
          <w:szCs w:val="20"/>
        </w:rPr>
      </w:pPr>
    </w:p>
    <w:p w14:paraId="34F890E7" w14:textId="77777777" w:rsidR="00232469" w:rsidRPr="00232469" w:rsidRDefault="00232469" w:rsidP="00232469">
      <w:pPr>
        <w:widowControl/>
        <w:jc w:val="left"/>
        <w:rPr>
          <w:sz w:val="20"/>
          <w:szCs w:val="20"/>
        </w:rPr>
      </w:pPr>
    </w:p>
    <w:p w14:paraId="3EDBAC7C" w14:textId="77777777" w:rsidR="00232469" w:rsidRPr="00232469" w:rsidRDefault="00232469" w:rsidP="00232469">
      <w:pPr>
        <w:spacing w:line="0" w:lineRule="atLeast"/>
        <w:rPr>
          <w:sz w:val="20"/>
          <w:szCs w:val="20"/>
        </w:rPr>
      </w:pPr>
    </w:p>
    <w:p w14:paraId="0C74DE3A" w14:textId="77777777" w:rsidR="00232469" w:rsidRPr="00232469" w:rsidRDefault="00232469" w:rsidP="00232469">
      <w:pPr>
        <w:spacing w:line="0" w:lineRule="atLeast"/>
        <w:rPr>
          <w:b/>
          <w:sz w:val="24"/>
        </w:rPr>
      </w:pPr>
      <w:r w:rsidRPr="00232469">
        <w:rPr>
          <w:rFonts w:hint="eastAsia"/>
          <w:b/>
          <w:sz w:val="24"/>
        </w:rPr>
        <w:t>◇</w:t>
      </w:r>
      <w:r w:rsidRPr="00232469">
        <w:rPr>
          <w:rFonts w:hint="eastAsia"/>
          <w:b/>
          <w:sz w:val="24"/>
        </w:rPr>
        <w:t>13:15~14:15</w:t>
      </w:r>
      <w:r w:rsidRPr="00232469">
        <w:rPr>
          <w:rFonts w:hint="eastAsia"/>
          <w:b/>
          <w:sz w:val="24"/>
        </w:rPr>
        <w:t xml:space="preserve">◇　　</w:t>
      </w:r>
    </w:p>
    <w:p w14:paraId="7A7E0DFD" w14:textId="77777777" w:rsidR="00232469" w:rsidRPr="00232469" w:rsidRDefault="00232469" w:rsidP="00232469">
      <w:pPr>
        <w:spacing w:line="0" w:lineRule="atLeast"/>
        <w:rPr>
          <w:b/>
          <w:szCs w:val="21"/>
        </w:rPr>
      </w:pPr>
      <w:r w:rsidRPr="00232469">
        <w:rPr>
          <w:rFonts w:hint="eastAsia"/>
          <w:b/>
          <w:szCs w:val="21"/>
        </w:rPr>
        <w:t xml:space="preserve">学会理事会　</w:t>
      </w:r>
      <w:r w:rsidRPr="00232469">
        <w:rPr>
          <w:rFonts w:hint="eastAsia"/>
          <w:b/>
          <w:szCs w:val="21"/>
        </w:rPr>
        <w:t>S307</w:t>
      </w:r>
      <w:r w:rsidRPr="00232469">
        <w:rPr>
          <w:rFonts w:hint="eastAsia"/>
          <w:b/>
          <w:szCs w:val="21"/>
        </w:rPr>
        <w:t xml:space="preserve">　</w:t>
      </w:r>
      <w:r w:rsidRPr="00232469">
        <w:rPr>
          <w:b/>
          <w:szCs w:val="21"/>
        </w:rPr>
        <w:t xml:space="preserve"> </w:t>
      </w:r>
    </w:p>
    <w:p w14:paraId="50EBA895" w14:textId="77777777" w:rsidR="00232469" w:rsidRPr="00232469" w:rsidRDefault="00232469" w:rsidP="00232469">
      <w:pPr>
        <w:spacing w:line="0" w:lineRule="atLeast"/>
        <w:rPr>
          <w:sz w:val="20"/>
          <w:szCs w:val="20"/>
        </w:rPr>
      </w:pPr>
    </w:p>
    <w:p w14:paraId="7BAF37C3" w14:textId="77777777" w:rsidR="00232469" w:rsidRPr="00232469" w:rsidRDefault="00232469" w:rsidP="00232469">
      <w:pPr>
        <w:spacing w:line="0" w:lineRule="atLeast"/>
        <w:rPr>
          <w:sz w:val="20"/>
          <w:szCs w:val="20"/>
        </w:rPr>
      </w:pPr>
    </w:p>
    <w:p w14:paraId="0BFB39AA" w14:textId="77777777" w:rsidR="00232469" w:rsidRPr="00232469" w:rsidRDefault="00232469" w:rsidP="00232469">
      <w:pPr>
        <w:spacing w:line="0" w:lineRule="atLeast"/>
        <w:rPr>
          <w:sz w:val="20"/>
          <w:szCs w:val="20"/>
        </w:rPr>
      </w:pPr>
    </w:p>
    <w:p w14:paraId="3FDFF21E" w14:textId="77777777" w:rsidR="00232469" w:rsidRPr="00232469" w:rsidRDefault="00232469" w:rsidP="00232469">
      <w:pPr>
        <w:spacing w:line="0" w:lineRule="atLeast"/>
        <w:rPr>
          <w:rFonts w:ascii="ＭＳ 明朝" w:hAnsi="ＭＳ 明朝" w:cs="ＭＳ 明朝"/>
          <w:b/>
          <w:kern w:val="0"/>
          <w:sz w:val="24"/>
          <w:lang w:val="ja-JP"/>
        </w:rPr>
      </w:pPr>
      <w:bookmarkStart w:id="1" w:name="_Hlk480286964"/>
      <w:r w:rsidRPr="00232469">
        <w:rPr>
          <w:rFonts w:ascii="ＭＳ 明朝" w:hAnsi="ＭＳ 明朝" w:cs="ＭＳ 明朝" w:hint="eastAsia"/>
          <w:b/>
          <w:kern w:val="0"/>
          <w:sz w:val="24"/>
        </w:rPr>
        <w:t>◇</w:t>
      </w:r>
      <w:r w:rsidRPr="00232469">
        <w:rPr>
          <w:b/>
          <w:kern w:val="0"/>
          <w:sz w:val="24"/>
        </w:rPr>
        <w:t>1</w:t>
      </w:r>
      <w:r w:rsidRPr="00232469">
        <w:rPr>
          <w:rFonts w:hint="eastAsia"/>
          <w:b/>
          <w:kern w:val="0"/>
          <w:sz w:val="24"/>
        </w:rPr>
        <w:t>4</w:t>
      </w:r>
      <w:r w:rsidRPr="00232469">
        <w:rPr>
          <w:b/>
          <w:kern w:val="0"/>
          <w:sz w:val="24"/>
        </w:rPr>
        <w:t>:</w:t>
      </w:r>
      <w:r w:rsidRPr="00232469">
        <w:rPr>
          <w:rFonts w:hint="eastAsia"/>
          <w:b/>
          <w:kern w:val="0"/>
          <w:sz w:val="24"/>
        </w:rPr>
        <w:t>30</w:t>
      </w:r>
      <w:r w:rsidRPr="00232469">
        <w:rPr>
          <w:rFonts w:hint="eastAsia"/>
          <w:b/>
          <w:kern w:val="0"/>
          <w:sz w:val="24"/>
          <w:lang w:val="ja-JP"/>
        </w:rPr>
        <w:t>～</w:t>
      </w:r>
      <w:r w:rsidRPr="00232469">
        <w:rPr>
          <w:rFonts w:hint="eastAsia"/>
          <w:b/>
          <w:kern w:val="0"/>
          <w:sz w:val="24"/>
        </w:rPr>
        <w:t>17</w:t>
      </w:r>
      <w:r w:rsidRPr="00232469">
        <w:rPr>
          <w:rFonts w:hint="eastAsia"/>
          <w:b/>
          <w:kern w:val="0"/>
          <w:sz w:val="24"/>
        </w:rPr>
        <w:t>：</w:t>
      </w:r>
      <w:r w:rsidRPr="00232469">
        <w:rPr>
          <w:rFonts w:hint="eastAsia"/>
          <w:b/>
          <w:kern w:val="0"/>
          <w:sz w:val="24"/>
        </w:rPr>
        <w:t>3</w:t>
      </w:r>
      <w:r w:rsidRPr="00232469">
        <w:rPr>
          <w:rFonts w:hint="eastAsia"/>
          <w:b/>
          <w:kern w:val="0"/>
          <w:sz w:val="24"/>
          <w:lang w:val="ja-JP"/>
        </w:rPr>
        <w:t>0</w:t>
      </w:r>
      <w:r w:rsidRPr="00232469">
        <w:rPr>
          <w:rFonts w:ascii="ＭＳ 明朝" w:hAnsi="ＭＳ 明朝" w:cs="ＭＳ 明朝" w:hint="eastAsia"/>
          <w:b/>
          <w:kern w:val="0"/>
          <w:sz w:val="24"/>
          <w:lang w:val="ja-JP"/>
        </w:rPr>
        <w:t>◇</w:t>
      </w:r>
    </w:p>
    <w:p w14:paraId="0D584E0E" w14:textId="2332A95C" w:rsidR="00232469" w:rsidRPr="00232469" w:rsidRDefault="00232469" w:rsidP="00232469">
      <w:pPr>
        <w:spacing w:line="0" w:lineRule="atLeast"/>
        <w:rPr>
          <w:b/>
          <w:kern w:val="0"/>
          <w:sz w:val="20"/>
          <w:szCs w:val="20"/>
          <w:lang w:val="ja-JP"/>
        </w:rPr>
      </w:pPr>
      <w:r w:rsidRPr="00232469">
        <w:rPr>
          <w:rFonts w:hint="eastAsia"/>
          <w:b/>
          <w:sz w:val="20"/>
          <w:szCs w:val="20"/>
          <w:lang w:val="ja-JP"/>
        </w:rPr>
        <w:t>公開シンポジウム</w:t>
      </w:r>
      <w:r w:rsidR="0002335A">
        <w:rPr>
          <w:rFonts w:ascii="ＭＳ 明朝" w:hAnsi="ＭＳ 明朝" w:cs="ＭＳ 明朝" w:hint="eastAsia"/>
          <w:b/>
          <w:kern w:val="0"/>
          <w:sz w:val="20"/>
          <w:szCs w:val="20"/>
          <w:lang w:val="ja-JP"/>
        </w:rPr>
        <w:t xml:space="preserve">　芸術館（学芸</w:t>
      </w:r>
      <w:r w:rsidRPr="00232469">
        <w:rPr>
          <w:rFonts w:ascii="ＭＳ 明朝" w:hAnsi="ＭＳ 明朝" w:cs="ＭＳ 明朝" w:hint="eastAsia"/>
          <w:b/>
          <w:kern w:val="0"/>
          <w:sz w:val="20"/>
          <w:szCs w:val="20"/>
          <w:lang w:val="ja-JP"/>
        </w:rPr>
        <w:t>の森ホール</w:t>
      </w:r>
      <w:r w:rsidR="0002335A">
        <w:rPr>
          <w:rFonts w:ascii="ＭＳ 明朝" w:hAnsi="ＭＳ 明朝" w:cs="ＭＳ 明朝" w:hint="eastAsia"/>
          <w:b/>
          <w:kern w:val="0"/>
          <w:sz w:val="20"/>
          <w:szCs w:val="20"/>
          <w:lang w:val="ja-JP"/>
        </w:rPr>
        <w:t>）</w:t>
      </w:r>
    </w:p>
    <w:p w14:paraId="0FB72ACF" w14:textId="77777777" w:rsidR="00232469" w:rsidRPr="00232469" w:rsidRDefault="00232469" w:rsidP="00232469">
      <w:pPr>
        <w:spacing w:line="0" w:lineRule="atLeast"/>
        <w:rPr>
          <w:sz w:val="20"/>
          <w:szCs w:val="20"/>
          <w:lang w:val="ja-JP"/>
        </w:rPr>
      </w:pPr>
      <w:r w:rsidRPr="00232469">
        <w:rPr>
          <w:rFonts w:hint="eastAsia"/>
          <w:sz w:val="20"/>
          <w:szCs w:val="20"/>
          <w:lang w:val="ja-JP"/>
        </w:rPr>
        <w:t>変わりゆく「家族」</w:t>
      </w:r>
      <w:r w:rsidRPr="00232469">
        <w:rPr>
          <w:rFonts w:hint="eastAsia"/>
          <w:sz w:val="20"/>
          <w:szCs w:val="20"/>
          <w:lang w:val="ja-JP"/>
        </w:rPr>
        <w:t>:</w:t>
      </w:r>
      <w:r w:rsidRPr="00232469">
        <w:rPr>
          <w:rFonts w:hint="eastAsia"/>
          <w:sz w:val="20"/>
          <w:szCs w:val="20"/>
          <w:lang w:val="ja-JP"/>
        </w:rPr>
        <w:t xml:space="preserve">格差・孤立・貧困を超えて　　　　　　　　　　　　　　　　</w:t>
      </w:r>
    </w:p>
    <w:p w14:paraId="00F1F1C3" w14:textId="77777777" w:rsidR="00232469" w:rsidRPr="00232469" w:rsidRDefault="00232469" w:rsidP="00232469">
      <w:pPr>
        <w:spacing w:line="0" w:lineRule="atLeast"/>
        <w:ind w:firstLineChars="3700" w:firstLine="7400"/>
        <w:rPr>
          <w:sz w:val="20"/>
          <w:szCs w:val="20"/>
          <w:lang w:val="ja-JP"/>
        </w:rPr>
      </w:pPr>
      <w:r w:rsidRPr="00232469">
        <w:rPr>
          <w:rFonts w:hint="eastAsia"/>
          <w:sz w:val="20"/>
          <w:szCs w:val="20"/>
          <w:lang w:val="ja-JP"/>
        </w:rPr>
        <w:t>基調講演：山田昌弘</w:t>
      </w:r>
    </w:p>
    <w:p w14:paraId="5CD47FE8" w14:textId="77777777" w:rsidR="00232469" w:rsidRPr="00232469" w:rsidRDefault="00232469" w:rsidP="00232469">
      <w:pPr>
        <w:spacing w:line="0" w:lineRule="atLeast"/>
        <w:ind w:firstLineChars="900" w:firstLine="1800"/>
        <w:rPr>
          <w:sz w:val="20"/>
          <w:szCs w:val="20"/>
          <w:lang w:val="ja-JP"/>
        </w:rPr>
      </w:pPr>
      <w:r w:rsidRPr="00232469">
        <w:rPr>
          <w:rFonts w:hint="eastAsia"/>
          <w:sz w:val="20"/>
          <w:szCs w:val="20"/>
          <w:lang w:val="ja-JP"/>
        </w:rPr>
        <w:t>モデレーター：田中敬文　パネリスト：水島宏明　周燕飛　米山けい子　遠藤智子</w:t>
      </w:r>
    </w:p>
    <w:bookmarkEnd w:id="1"/>
    <w:p w14:paraId="5F3BDEB7" w14:textId="77777777" w:rsidR="00232469" w:rsidRPr="00232469" w:rsidRDefault="00232469" w:rsidP="00232469">
      <w:pPr>
        <w:spacing w:line="0" w:lineRule="atLeast"/>
        <w:rPr>
          <w:sz w:val="20"/>
          <w:szCs w:val="20"/>
          <w:lang w:val="ja-JP"/>
        </w:rPr>
      </w:pPr>
    </w:p>
    <w:p w14:paraId="16DC0C51" w14:textId="77777777" w:rsidR="00232469" w:rsidRPr="00232469" w:rsidRDefault="00232469" w:rsidP="00232469">
      <w:pPr>
        <w:spacing w:line="0" w:lineRule="atLeast"/>
        <w:rPr>
          <w:sz w:val="20"/>
          <w:szCs w:val="20"/>
          <w:lang w:val="ja-JP"/>
        </w:rPr>
      </w:pPr>
    </w:p>
    <w:p w14:paraId="12D1403E" w14:textId="77777777" w:rsidR="00232469" w:rsidRPr="00232469" w:rsidRDefault="00232469" w:rsidP="00232469">
      <w:pPr>
        <w:spacing w:line="0" w:lineRule="atLeast"/>
        <w:rPr>
          <w:sz w:val="20"/>
          <w:szCs w:val="20"/>
          <w:lang w:val="ja-JP"/>
        </w:rPr>
      </w:pPr>
      <w:bookmarkStart w:id="2" w:name="_Hlk480985277"/>
    </w:p>
    <w:p w14:paraId="009A4293" w14:textId="77777777" w:rsidR="00232469" w:rsidRPr="00232469" w:rsidRDefault="00232469" w:rsidP="00232469">
      <w:pPr>
        <w:spacing w:line="0" w:lineRule="atLeast"/>
        <w:rPr>
          <w:b/>
          <w:sz w:val="24"/>
          <w:lang w:val="ja-JP"/>
        </w:rPr>
      </w:pPr>
      <w:r w:rsidRPr="00232469">
        <w:rPr>
          <w:rFonts w:ascii="ＭＳ 明朝" w:hAnsi="ＭＳ 明朝" w:cs="ＭＳ 明朝" w:hint="eastAsia"/>
          <w:b/>
          <w:sz w:val="24"/>
          <w:lang w:val="ja-JP"/>
        </w:rPr>
        <w:t>◇</w:t>
      </w:r>
      <w:r w:rsidRPr="00232469">
        <w:rPr>
          <w:b/>
          <w:sz w:val="24"/>
          <w:lang w:val="ja-JP"/>
        </w:rPr>
        <w:t>1</w:t>
      </w:r>
      <w:r w:rsidRPr="00232469">
        <w:rPr>
          <w:rFonts w:hint="eastAsia"/>
          <w:b/>
          <w:sz w:val="24"/>
          <w:lang w:val="ja-JP"/>
        </w:rPr>
        <w:t>7</w:t>
      </w:r>
      <w:r w:rsidRPr="00232469">
        <w:rPr>
          <w:b/>
          <w:sz w:val="24"/>
          <w:lang w:val="ja-JP"/>
        </w:rPr>
        <w:t>:</w:t>
      </w:r>
      <w:r w:rsidRPr="00232469">
        <w:rPr>
          <w:rFonts w:hint="eastAsia"/>
          <w:b/>
          <w:sz w:val="24"/>
          <w:lang w:val="ja-JP"/>
        </w:rPr>
        <w:t>45</w:t>
      </w:r>
      <w:r w:rsidRPr="00232469">
        <w:rPr>
          <w:rFonts w:hint="eastAsia"/>
          <w:b/>
          <w:sz w:val="24"/>
          <w:lang w:val="ja-JP"/>
        </w:rPr>
        <w:t>～</w:t>
      </w:r>
      <w:r w:rsidRPr="00232469">
        <w:rPr>
          <w:b/>
          <w:sz w:val="24"/>
          <w:lang w:val="ja-JP"/>
        </w:rPr>
        <w:t>2</w:t>
      </w:r>
      <w:r w:rsidRPr="00232469">
        <w:rPr>
          <w:rFonts w:hint="eastAsia"/>
          <w:b/>
          <w:sz w:val="24"/>
          <w:lang w:val="ja-JP"/>
        </w:rPr>
        <w:t>0</w:t>
      </w:r>
      <w:r w:rsidRPr="00232469">
        <w:rPr>
          <w:b/>
          <w:sz w:val="24"/>
          <w:lang w:val="ja-JP"/>
        </w:rPr>
        <w:t>:00</w:t>
      </w:r>
      <w:r w:rsidRPr="00232469">
        <w:rPr>
          <w:rFonts w:ascii="ＭＳ 明朝" w:hAnsi="ＭＳ 明朝" w:cs="ＭＳ 明朝" w:hint="eastAsia"/>
          <w:b/>
          <w:sz w:val="24"/>
          <w:lang w:val="ja-JP"/>
        </w:rPr>
        <w:t>◇</w:t>
      </w:r>
      <w:r w:rsidRPr="00232469">
        <w:rPr>
          <w:rFonts w:hint="eastAsia"/>
          <w:b/>
          <w:sz w:val="24"/>
          <w:lang w:val="ja-JP"/>
        </w:rPr>
        <w:t xml:space="preserve">　　</w:t>
      </w:r>
    </w:p>
    <w:p w14:paraId="38F8AFC9" w14:textId="77777777" w:rsidR="00232469" w:rsidRPr="00232469" w:rsidRDefault="00232469" w:rsidP="00232469">
      <w:pPr>
        <w:spacing w:line="0" w:lineRule="atLeast"/>
        <w:rPr>
          <w:b/>
          <w:sz w:val="20"/>
          <w:szCs w:val="20"/>
          <w:lang w:val="ja-JP"/>
        </w:rPr>
      </w:pPr>
      <w:r w:rsidRPr="00232469">
        <w:rPr>
          <w:rFonts w:hint="eastAsia"/>
          <w:b/>
          <w:kern w:val="0"/>
          <w:sz w:val="20"/>
          <w:szCs w:val="20"/>
          <w:lang w:val="ja-JP"/>
        </w:rPr>
        <w:t>懇親会・学会賞表彰式</w:t>
      </w:r>
      <w:r w:rsidRPr="00232469">
        <w:rPr>
          <w:rFonts w:hint="eastAsia"/>
          <w:kern w:val="0"/>
          <w:sz w:val="20"/>
          <w:szCs w:val="20"/>
          <w:lang w:val="ja-JP"/>
        </w:rPr>
        <w:t xml:space="preserve">　</w:t>
      </w:r>
      <w:r w:rsidRPr="00232469">
        <w:rPr>
          <w:rFonts w:hint="eastAsia"/>
          <w:b/>
          <w:sz w:val="20"/>
          <w:szCs w:val="20"/>
          <w:lang w:val="ja-JP"/>
        </w:rPr>
        <w:t>第一むさしのホール</w:t>
      </w:r>
    </w:p>
    <w:p w14:paraId="377C7635" w14:textId="77777777" w:rsidR="00232469" w:rsidRPr="00232469" w:rsidRDefault="00232469" w:rsidP="00232469">
      <w:pPr>
        <w:spacing w:line="0" w:lineRule="atLeast"/>
        <w:rPr>
          <w:kern w:val="0"/>
          <w:sz w:val="20"/>
          <w:szCs w:val="20"/>
          <w:lang w:val="ja-JP"/>
        </w:rPr>
      </w:pPr>
    </w:p>
    <w:bookmarkEnd w:id="2"/>
    <w:p w14:paraId="3CCF996F" w14:textId="77777777" w:rsidR="00232469" w:rsidRPr="00232469" w:rsidRDefault="00232469" w:rsidP="00232469">
      <w:pPr>
        <w:spacing w:line="0" w:lineRule="atLeast"/>
        <w:rPr>
          <w:kern w:val="0"/>
          <w:sz w:val="20"/>
          <w:szCs w:val="20"/>
        </w:rPr>
      </w:pPr>
    </w:p>
    <w:p w14:paraId="033E0A6C" w14:textId="77777777" w:rsidR="00232469" w:rsidRPr="00232469" w:rsidRDefault="00232469" w:rsidP="00232469">
      <w:pPr>
        <w:widowControl/>
        <w:jc w:val="left"/>
        <w:rPr>
          <w:kern w:val="0"/>
          <w:sz w:val="20"/>
          <w:szCs w:val="20"/>
        </w:rPr>
      </w:pPr>
      <w:r w:rsidRPr="00232469">
        <w:rPr>
          <w:kern w:val="0"/>
          <w:sz w:val="20"/>
          <w:szCs w:val="20"/>
        </w:rPr>
        <w:br w:type="page"/>
      </w:r>
    </w:p>
    <w:bookmarkEnd w:id="0"/>
    <w:p w14:paraId="7E229591" w14:textId="77777777" w:rsidR="00232469" w:rsidRPr="00232469" w:rsidRDefault="00232469" w:rsidP="00232469">
      <w:pPr>
        <w:widowControl/>
        <w:spacing w:line="0" w:lineRule="atLeast"/>
        <w:jc w:val="center"/>
        <w:rPr>
          <w:sz w:val="28"/>
          <w:szCs w:val="28"/>
        </w:rPr>
      </w:pPr>
      <w:r w:rsidRPr="00232469">
        <w:rPr>
          <w:rFonts w:hint="eastAsia"/>
          <w:sz w:val="28"/>
          <w:szCs w:val="28"/>
        </w:rPr>
        <w:lastRenderedPageBreak/>
        <w:t xml:space="preserve">■　</w:t>
      </w:r>
      <w:r w:rsidRPr="00232469">
        <w:rPr>
          <w:rFonts w:ascii="Arial" w:eastAsia="ＭＳ ゴシック" w:hAnsi="Arial" w:cs="Arial"/>
          <w:sz w:val="28"/>
          <w:szCs w:val="28"/>
        </w:rPr>
        <w:t>5</w:t>
      </w:r>
      <w:r w:rsidRPr="00232469">
        <w:rPr>
          <w:rFonts w:ascii="Arial" w:eastAsia="ＭＳ ゴシック" w:hAnsi="Arial" w:cs="Arial" w:hint="eastAsia"/>
          <w:sz w:val="28"/>
          <w:szCs w:val="28"/>
        </w:rPr>
        <w:t>月</w:t>
      </w:r>
      <w:r w:rsidRPr="00232469">
        <w:rPr>
          <w:rFonts w:ascii="Arial" w:eastAsia="ＭＳ ゴシック" w:hAnsi="Arial" w:cs="Arial"/>
          <w:sz w:val="28"/>
          <w:szCs w:val="28"/>
        </w:rPr>
        <w:t>14</w:t>
      </w:r>
      <w:r w:rsidRPr="00232469">
        <w:rPr>
          <w:rFonts w:ascii="Arial" w:eastAsia="ＭＳ ゴシック" w:hAnsi="Arial" w:cs="Arial" w:hint="eastAsia"/>
          <w:sz w:val="28"/>
          <w:szCs w:val="28"/>
        </w:rPr>
        <w:t>日（日）</w:t>
      </w:r>
      <w:r w:rsidRPr="00232469">
        <w:rPr>
          <w:rFonts w:hint="eastAsia"/>
          <w:sz w:val="28"/>
          <w:szCs w:val="28"/>
        </w:rPr>
        <w:t>■</w:t>
      </w:r>
    </w:p>
    <w:p w14:paraId="0FD0CEB2" w14:textId="77777777" w:rsidR="00232469" w:rsidRPr="00232469" w:rsidRDefault="00232469" w:rsidP="00232469">
      <w:pPr>
        <w:widowControl/>
        <w:spacing w:line="0" w:lineRule="atLeast"/>
        <w:jc w:val="left"/>
        <w:rPr>
          <w:sz w:val="20"/>
          <w:szCs w:val="20"/>
        </w:rPr>
      </w:pPr>
    </w:p>
    <w:p w14:paraId="5896462C" w14:textId="77777777" w:rsidR="00232469" w:rsidRPr="00232469" w:rsidRDefault="00232469" w:rsidP="00232469">
      <w:pPr>
        <w:widowControl/>
        <w:spacing w:line="0" w:lineRule="atLeast"/>
        <w:jc w:val="left"/>
        <w:rPr>
          <w:sz w:val="20"/>
          <w:szCs w:val="20"/>
        </w:rPr>
      </w:pPr>
    </w:p>
    <w:p w14:paraId="180EF914" w14:textId="77777777" w:rsidR="00232469" w:rsidRPr="00232469" w:rsidRDefault="00232469" w:rsidP="00232469">
      <w:pPr>
        <w:spacing w:line="0" w:lineRule="atLeast"/>
        <w:rPr>
          <w:b/>
          <w:sz w:val="24"/>
        </w:rPr>
      </w:pPr>
      <w:r w:rsidRPr="00232469">
        <w:rPr>
          <w:rFonts w:ascii="ＭＳ 明朝" w:hAnsi="ＭＳ 明朝" w:cs="ＭＳ 明朝" w:hint="eastAsia"/>
          <w:b/>
          <w:sz w:val="24"/>
        </w:rPr>
        <w:t>◇</w:t>
      </w:r>
      <w:r w:rsidRPr="00232469">
        <w:rPr>
          <w:rFonts w:hint="eastAsia"/>
          <w:b/>
          <w:sz w:val="24"/>
        </w:rPr>
        <w:t>9</w:t>
      </w:r>
      <w:r w:rsidRPr="00232469">
        <w:rPr>
          <w:b/>
          <w:sz w:val="24"/>
        </w:rPr>
        <w:t>:</w:t>
      </w:r>
      <w:r w:rsidRPr="00232469">
        <w:rPr>
          <w:rFonts w:hint="eastAsia"/>
          <w:b/>
          <w:sz w:val="24"/>
        </w:rPr>
        <w:t>30</w:t>
      </w:r>
      <w:r w:rsidRPr="00232469">
        <w:rPr>
          <w:rFonts w:hint="eastAsia"/>
          <w:b/>
          <w:sz w:val="24"/>
          <w:lang w:val="ja-JP"/>
        </w:rPr>
        <w:t>～</w:t>
      </w:r>
      <w:r w:rsidRPr="00232469">
        <w:rPr>
          <w:b/>
          <w:sz w:val="24"/>
        </w:rPr>
        <w:t>11:</w:t>
      </w:r>
      <w:r w:rsidRPr="00232469">
        <w:rPr>
          <w:rFonts w:hint="eastAsia"/>
          <w:b/>
          <w:sz w:val="24"/>
        </w:rPr>
        <w:t>00</w:t>
      </w:r>
      <w:r w:rsidRPr="00232469">
        <w:rPr>
          <w:rFonts w:ascii="ＭＳ 明朝" w:hAnsi="ＭＳ 明朝" w:cs="ＭＳ 明朝" w:hint="eastAsia"/>
          <w:b/>
          <w:sz w:val="24"/>
        </w:rPr>
        <w:t>◇</w:t>
      </w:r>
      <w:r w:rsidRPr="00232469">
        <w:rPr>
          <w:rFonts w:hint="eastAsia"/>
          <w:b/>
          <w:sz w:val="24"/>
        </w:rPr>
        <w:tab/>
      </w:r>
    </w:p>
    <w:p w14:paraId="117627BF" w14:textId="77777777" w:rsidR="00232469" w:rsidRPr="00232469" w:rsidRDefault="00232469" w:rsidP="00232469">
      <w:pPr>
        <w:spacing w:line="0" w:lineRule="atLeast"/>
        <w:rPr>
          <w:sz w:val="20"/>
          <w:szCs w:val="20"/>
          <w:lang w:val="ja-JP"/>
        </w:rPr>
      </w:pPr>
      <w:r w:rsidRPr="00232469">
        <w:rPr>
          <w:b/>
          <w:sz w:val="20"/>
          <w:szCs w:val="20"/>
          <w:lang w:val="ja-JP"/>
        </w:rPr>
        <w:t>C1</w:t>
      </w:r>
      <w:r w:rsidRPr="00232469">
        <w:rPr>
          <w:rFonts w:hint="eastAsia"/>
          <w:b/>
          <w:sz w:val="20"/>
          <w:szCs w:val="20"/>
          <w:lang w:val="ja-JP"/>
        </w:rPr>
        <w:t xml:space="preserve">　</w:t>
      </w:r>
      <w:r w:rsidRPr="00232469">
        <w:rPr>
          <w:rFonts w:hint="eastAsia"/>
          <w:b/>
          <w:sz w:val="20"/>
          <w:szCs w:val="20"/>
          <w:lang w:val="ja-JP"/>
        </w:rPr>
        <w:t>N303</w:t>
      </w:r>
      <w:r w:rsidRPr="00232469">
        <w:rPr>
          <w:rFonts w:hint="eastAsia"/>
          <w:sz w:val="20"/>
          <w:szCs w:val="20"/>
          <w:lang w:val="ja-JP"/>
        </w:rPr>
        <w:t>【パネル】</w:t>
      </w:r>
      <w:r w:rsidRPr="00232469">
        <w:rPr>
          <w:rFonts w:hint="eastAsia"/>
          <w:sz w:val="20"/>
          <w:szCs w:val="20"/>
          <w:lang w:val="ja-JP"/>
        </w:rPr>
        <w:t>NPO</w:t>
      </w:r>
      <w:r w:rsidRPr="00232469">
        <w:rPr>
          <w:rFonts w:hint="eastAsia"/>
          <w:sz w:val="20"/>
          <w:szCs w:val="20"/>
          <w:lang w:val="ja-JP"/>
        </w:rPr>
        <w:t>のアドボカシー戦略：「</w:t>
      </w:r>
      <w:r w:rsidRPr="00232469">
        <w:rPr>
          <w:rFonts w:hint="eastAsia"/>
          <w:sz w:val="20"/>
          <w:szCs w:val="20"/>
          <w:lang w:val="ja-JP"/>
        </w:rPr>
        <w:t>NPO</w:t>
      </w:r>
      <w:r w:rsidRPr="00232469">
        <w:rPr>
          <w:rFonts w:hint="eastAsia"/>
          <w:sz w:val="20"/>
          <w:szCs w:val="20"/>
          <w:lang w:val="ja-JP"/>
        </w:rPr>
        <w:t>と政治」スタディグループパネル、その１</w:t>
      </w:r>
    </w:p>
    <w:p w14:paraId="7CDF75B1" w14:textId="77777777" w:rsidR="00232469" w:rsidRPr="00232469" w:rsidRDefault="00232469" w:rsidP="00232469">
      <w:pPr>
        <w:spacing w:line="0" w:lineRule="atLeast"/>
        <w:ind w:firstLineChars="1500" w:firstLine="3000"/>
        <w:rPr>
          <w:sz w:val="20"/>
          <w:szCs w:val="20"/>
          <w:lang w:val="ja-JP"/>
        </w:rPr>
      </w:pPr>
      <w:r w:rsidRPr="00232469">
        <w:rPr>
          <w:rFonts w:hint="eastAsia"/>
          <w:sz w:val="20"/>
          <w:szCs w:val="20"/>
          <w:lang w:val="ja-JP"/>
        </w:rPr>
        <w:t xml:space="preserve">モデレーター：李妍焱　</w:t>
      </w:r>
      <w:r w:rsidRPr="00232469">
        <w:rPr>
          <w:rFonts w:hint="eastAsia"/>
          <w:color w:val="000000"/>
          <w:sz w:val="20"/>
          <w:szCs w:val="20"/>
          <w:lang w:val="ja-JP"/>
        </w:rPr>
        <w:t>パネリスト</w:t>
      </w:r>
      <w:r w:rsidRPr="00232469">
        <w:rPr>
          <w:rFonts w:hint="eastAsia"/>
          <w:sz w:val="20"/>
          <w:szCs w:val="20"/>
          <w:lang w:val="ja-JP"/>
        </w:rPr>
        <w:t>：今田克司　坂本治也</w:t>
      </w:r>
      <w:r w:rsidRPr="00232469">
        <w:rPr>
          <w:sz w:val="20"/>
          <w:szCs w:val="20"/>
          <w:lang w:val="ja-JP"/>
        </w:rPr>
        <w:t xml:space="preserve">　</w:t>
      </w:r>
      <w:r w:rsidRPr="00232469">
        <w:rPr>
          <w:rFonts w:hint="eastAsia"/>
          <w:sz w:val="20"/>
          <w:szCs w:val="20"/>
          <w:lang w:val="ja-JP"/>
        </w:rPr>
        <w:t>佐藤大吾</w:t>
      </w:r>
    </w:p>
    <w:p w14:paraId="23B3070E" w14:textId="77777777" w:rsidR="00232469" w:rsidRPr="00232469" w:rsidRDefault="00232469" w:rsidP="00232469">
      <w:pPr>
        <w:spacing w:line="0" w:lineRule="atLeast"/>
        <w:rPr>
          <w:sz w:val="20"/>
          <w:szCs w:val="20"/>
          <w:lang w:val="ja-JP"/>
        </w:rPr>
      </w:pPr>
    </w:p>
    <w:p w14:paraId="26227263" w14:textId="1A4D138E" w:rsidR="00AD40BC" w:rsidRPr="00232469" w:rsidRDefault="00232469" w:rsidP="00AD40BC">
      <w:pPr>
        <w:spacing w:line="0" w:lineRule="atLeast"/>
        <w:ind w:left="283" w:hangingChars="141" w:hanging="283"/>
        <w:rPr>
          <w:sz w:val="20"/>
          <w:szCs w:val="20"/>
          <w:lang w:val="ja-JP"/>
        </w:rPr>
      </w:pPr>
      <w:r w:rsidRPr="00232469">
        <w:rPr>
          <w:b/>
          <w:sz w:val="20"/>
          <w:szCs w:val="20"/>
          <w:lang w:val="ja-JP"/>
        </w:rPr>
        <w:t>C2</w:t>
      </w:r>
      <w:r w:rsidRPr="00232469">
        <w:rPr>
          <w:rFonts w:hint="eastAsia"/>
          <w:b/>
          <w:sz w:val="20"/>
          <w:szCs w:val="20"/>
          <w:lang w:val="ja-JP"/>
        </w:rPr>
        <w:t xml:space="preserve">　</w:t>
      </w:r>
      <w:r w:rsidRPr="00232469">
        <w:rPr>
          <w:rFonts w:hint="eastAsia"/>
          <w:b/>
          <w:sz w:val="20"/>
          <w:szCs w:val="20"/>
          <w:lang w:val="ja-JP"/>
        </w:rPr>
        <w:t>S303</w:t>
      </w:r>
      <w:r w:rsidRPr="00232469">
        <w:rPr>
          <w:rFonts w:hint="eastAsia"/>
          <w:sz w:val="20"/>
          <w:szCs w:val="20"/>
          <w:lang w:val="ja-JP"/>
        </w:rPr>
        <w:t>【</w:t>
      </w:r>
      <w:r w:rsidR="00AD40BC" w:rsidRPr="00AD40BC">
        <w:rPr>
          <w:rFonts w:hint="eastAsia"/>
          <w:sz w:val="20"/>
          <w:szCs w:val="20"/>
          <w:lang w:val="ja-JP"/>
        </w:rPr>
        <w:t>パネル】非営利セクターの資金調達活動に関する調査：資金調達活動の変容と課題</w:t>
      </w:r>
    </w:p>
    <w:p w14:paraId="128B12B0" w14:textId="4CCFF1BD" w:rsidR="00232469" w:rsidRPr="00232469" w:rsidRDefault="00AD40BC" w:rsidP="00AD40BC">
      <w:pPr>
        <w:wordWrap w:val="0"/>
        <w:spacing w:line="0" w:lineRule="atLeast"/>
        <w:jc w:val="right"/>
        <w:rPr>
          <w:sz w:val="20"/>
          <w:szCs w:val="20"/>
          <w:lang w:val="ja-JP"/>
        </w:rPr>
      </w:pPr>
      <w:r w:rsidRPr="00AD40BC">
        <w:rPr>
          <w:rFonts w:hint="eastAsia"/>
          <w:sz w:val="20"/>
          <w:szCs w:val="20"/>
          <w:lang w:val="ja-JP"/>
        </w:rPr>
        <w:t>モデレーター：中嶋貴子　パネリスト：岡田彩　佐々木周作　吉岡貴之</w:t>
      </w:r>
      <w:r>
        <w:rPr>
          <w:rFonts w:hint="eastAsia"/>
          <w:sz w:val="20"/>
          <w:szCs w:val="20"/>
          <w:lang w:val="ja-JP"/>
        </w:rPr>
        <w:t xml:space="preserve">　　</w:t>
      </w:r>
    </w:p>
    <w:p w14:paraId="7C58B1CA" w14:textId="77777777" w:rsidR="00232469" w:rsidRPr="00232469" w:rsidRDefault="00232469" w:rsidP="00232469">
      <w:pPr>
        <w:spacing w:line="0" w:lineRule="atLeast"/>
        <w:rPr>
          <w:sz w:val="20"/>
          <w:szCs w:val="20"/>
          <w:lang w:val="ja-JP"/>
        </w:rPr>
      </w:pPr>
      <w:r w:rsidRPr="00232469">
        <w:rPr>
          <w:rFonts w:hint="eastAsia"/>
          <w:sz w:val="20"/>
          <w:szCs w:val="20"/>
          <w:lang w:val="ja-JP"/>
        </w:rPr>
        <w:t xml:space="preserve">　</w:t>
      </w:r>
    </w:p>
    <w:p w14:paraId="71A99A00" w14:textId="77777777" w:rsidR="00232469" w:rsidRPr="00232469" w:rsidRDefault="00232469" w:rsidP="00232469">
      <w:pPr>
        <w:spacing w:line="0" w:lineRule="atLeast"/>
        <w:rPr>
          <w:sz w:val="20"/>
          <w:szCs w:val="20"/>
          <w:lang w:val="ja-JP"/>
        </w:rPr>
      </w:pPr>
      <w:r w:rsidRPr="00232469">
        <w:rPr>
          <w:b/>
          <w:sz w:val="20"/>
          <w:szCs w:val="20"/>
        </w:rPr>
        <w:t>C3</w:t>
      </w:r>
      <w:r w:rsidRPr="00232469">
        <w:rPr>
          <w:rFonts w:hint="eastAsia"/>
          <w:b/>
          <w:sz w:val="20"/>
          <w:szCs w:val="20"/>
        </w:rPr>
        <w:t xml:space="preserve">　</w:t>
      </w:r>
      <w:r w:rsidRPr="00232469">
        <w:rPr>
          <w:rFonts w:hint="eastAsia"/>
          <w:b/>
          <w:sz w:val="20"/>
          <w:szCs w:val="20"/>
        </w:rPr>
        <w:t>S403</w:t>
      </w:r>
      <w:r w:rsidRPr="00232469">
        <w:rPr>
          <w:rFonts w:hint="eastAsia"/>
          <w:sz w:val="20"/>
          <w:szCs w:val="20"/>
          <w:lang w:val="ja-JP"/>
        </w:rPr>
        <w:t xml:space="preserve">【研究報告】資金調達　</w:t>
      </w:r>
    </w:p>
    <w:p w14:paraId="1285E984" w14:textId="77777777" w:rsidR="00232469" w:rsidRPr="00232469" w:rsidRDefault="00232469" w:rsidP="00232469">
      <w:pPr>
        <w:spacing w:line="0" w:lineRule="atLeast"/>
        <w:ind w:firstLineChars="2600" w:firstLine="5200"/>
        <w:rPr>
          <w:sz w:val="20"/>
          <w:szCs w:val="20"/>
          <w:lang w:val="ja-JP"/>
        </w:rPr>
      </w:pPr>
      <w:r w:rsidRPr="00232469">
        <w:rPr>
          <w:rFonts w:hint="eastAsia"/>
          <w:sz w:val="20"/>
          <w:szCs w:val="20"/>
          <w:lang w:val="ja-JP"/>
        </w:rPr>
        <w:t>モデレーター：服部篤子　討論者：佐藤勝典</w:t>
      </w:r>
    </w:p>
    <w:p w14:paraId="365C15A4" w14:textId="77777777" w:rsidR="00232469" w:rsidRPr="00232469" w:rsidRDefault="00232469" w:rsidP="00232469">
      <w:pPr>
        <w:spacing w:line="0" w:lineRule="atLeast"/>
        <w:rPr>
          <w:sz w:val="20"/>
          <w:szCs w:val="20"/>
          <w:lang w:val="ja-JP"/>
        </w:rPr>
      </w:pPr>
      <w:r w:rsidRPr="00232469">
        <w:rPr>
          <w:rFonts w:hint="eastAsia"/>
          <w:sz w:val="20"/>
          <w:szCs w:val="20"/>
          <w:lang w:val="ja-JP"/>
        </w:rPr>
        <w:t xml:space="preserve">・社会的企業の資金調達分析　－日本の事例研究－　　　　　　　　　　　　　　　　　　</w:t>
      </w:r>
      <w:r w:rsidRPr="00232469">
        <w:rPr>
          <w:rFonts w:hint="eastAsia"/>
          <w:sz w:val="20"/>
          <w:szCs w:val="20"/>
          <w:lang w:val="ja-JP"/>
        </w:rPr>
        <w:tab/>
      </w:r>
      <w:r w:rsidRPr="00232469">
        <w:rPr>
          <w:rFonts w:hint="eastAsia"/>
          <w:sz w:val="20"/>
          <w:szCs w:val="20"/>
          <w:lang w:val="ja-JP"/>
        </w:rPr>
        <w:t>小関隆志</w:t>
      </w:r>
    </w:p>
    <w:p w14:paraId="05B70042" w14:textId="77777777" w:rsidR="00232469" w:rsidRPr="00232469" w:rsidRDefault="00232469" w:rsidP="00232469">
      <w:pPr>
        <w:spacing w:line="0" w:lineRule="atLeast"/>
        <w:rPr>
          <w:sz w:val="20"/>
          <w:szCs w:val="20"/>
          <w:lang w:val="ja-JP"/>
        </w:rPr>
      </w:pPr>
      <w:r w:rsidRPr="00232469">
        <w:rPr>
          <w:rFonts w:hint="eastAsia"/>
          <w:sz w:val="20"/>
          <w:szCs w:val="20"/>
          <w:lang w:val="ja-JP"/>
        </w:rPr>
        <w:t>・米国における</w:t>
      </w:r>
      <w:r w:rsidRPr="00232469">
        <w:rPr>
          <w:rFonts w:hint="eastAsia"/>
          <w:sz w:val="20"/>
          <w:szCs w:val="20"/>
          <w:lang w:val="ja-JP"/>
        </w:rPr>
        <w:t>Pay for Success Bond</w:t>
      </w:r>
      <w:r w:rsidRPr="00232469">
        <w:rPr>
          <w:rFonts w:hint="eastAsia"/>
          <w:sz w:val="20"/>
          <w:szCs w:val="20"/>
          <w:lang w:val="ja-JP"/>
        </w:rPr>
        <w:t>の発展と</w:t>
      </w:r>
      <w:r w:rsidRPr="00232469">
        <w:rPr>
          <w:rFonts w:hint="eastAsia"/>
          <w:sz w:val="20"/>
          <w:szCs w:val="20"/>
          <w:lang w:val="ja-JP"/>
        </w:rPr>
        <w:t>NPO</w:t>
      </w:r>
      <w:r w:rsidRPr="00232469">
        <w:rPr>
          <w:rFonts w:hint="eastAsia"/>
          <w:sz w:val="20"/>
          <w:szCs w:val="20"/>
          <w:lang w:val="ja-JP"/>
        </w:rPr>
        <w:t xml:space="preserve">セクターに与える影響　　　　　　　</w:t>
      </w:r>
      <w:r w:rsidRPr="00232469">
        <w:rPr>
          <w:rFonts w:hint="eastAsia"/>
          <w:sz w:val="20"/>
          <w:szCs w:val="20"/>
          <w:lang w:val="ja-JP"/>
        </w:rPr>
        <w:tab/>
      </w:r>
      <w:r w:rsidRPr="00232469">
        <w:rPr>
          <w:rFonts w:hint="eastAsia"/>
          <w:sz w:val="20"/>
          <w:szCs w:val="20"/>
          <w:lang w:val="ja-JP"/>
        </w:rPr>
        <w:t>小林立明</w:t>
      </w:r>
      <w:r w:rsidRPr="00232469">
        <w:rPr>
          <w:rFonts w:hint="eastAsia"/>
          <w:sz w:val="20"/>
          <w:szCs w:val="20"/>
          <w:lang w:val="ja-JP"/>
        </w:rPr>
        <w:tab/>
      </w:r>
    </w:p>
    <w:p w14:paraId="5891A8FC" w14:textId="77777777" w:rsidR="00232469" w:rsidRPr="00232469" w:rsidRDefault="00232469" w:rsidP="00232469">
      <w:pPr>
        <w:spacing w:line="0" w:lineRule="atLeast"/>
        <w:rPr>
          <w:sz w:val="20"/>
          <w:szCs w:val="20"/>
          <w:lang w:val="ja-JP"/>
        </w:rPr>
      </w:pPr>
      <w:r w:rsidRPr="00232469">
        <w:rPr>
          <w:rFonts w:hint="eastAsia"/>
          <w:sz w:val="20"/>
          <w:szCs w:val="20"/>
          <w:lang w:val="ja-JP"/>
        </w:rPr>
        <w:t xml:space="preserve">・英国介護政策ダイレクトペイメントにおける非営利組織の役割　　　　　　　　　　　　</w:t>
      </w:r>
      <w:r w:rsidRPr="00232469">
        <w:rPr>
          <w:rFonts w:hint="eastAsia"/>
          <w:sz w:val="20"/>
          <w:szCs w:val="20"/>
          <w:lang w:val="ja-JP"/>
        </w:rPr>
        <w:tab/>
      </w:r>
      <w:r w:rsidRPr="00232469">
        <w:rPr>
          <w:rFonts w:hint="eastAsia"/>
          <w:sz w:val="20"/>
          <w:szCs w:val="20"/>
          <w:lang w:val="ja-JP"/>
        </w:rPr>
        <w:t>岩満賢次</w:t>
      </w:r>
      <w:r w:rsidRPr="00232469">
        <w:rPr>
          <w:rFonts w:hint="eastAsia"/>
          <w:sz w:val="20"/>
          <w:szCs w:val="20"/>
          <w:lang w:val="ja-JP"/>
        </w:rPr>
        <w:tab/>
      </w:r>
    </w:p>
    <w:p w14:paraId="670CB08C" w14:textId="77777777" w:rsidR="00232469" w:rsidRPr="00232469" w:rsidRDefault="00232469" w:rsidP="00232469">
      <w:pPr>
        <w:spacing w:line="0" w:lineRule="atLeast"/>
        <w:rPr>
          <w:sz w:val="20"/>
          <w:szCs w:val="20"/>
          <w:lang w:val="ja-JP"/>
        </w:rPr>
      </w:pPr>
    </w:p>
    <w:p w14:paraId="6CDDE55D" w14:textId="77777777" w:rsidR="00232469" w:rsidRPr="00232469" w:rsidRDefault="00232469" w:rsidP="00232469">
      <w:pPr>
        <w:spacing w:line="0" w:lineRule="atLeast"/>
        <w:rPr>
          <w:sz w:val="20"/>
          <w:szCs w:val="20"/>
          <w:lang w:val="ja-JP"/>
        </w:rPr>
      </w:pPr>
      <w:r w:rsidRPr="00232469">
        <w:rPr>
          <w:b/>
          <w:sz w:val="20"/>
          <w:szCs w:val="20"/>
          <w:lang w:val="ja-JP"/>
        </w:rPr>
        <w:t>C4</w:t>
      </w:r>
      <w:r w:rsidRPr="00232469">
        <w:rPr>
          <w:rFonts w:hint="eastAsia"/>
          <w:b/>
          <w:sz w:val="20"/>
          <w:szCs w:val="20"/>
          <w:lang w:val="ja-JP"/>
        </w:rPr>
        <w:t xml:space="preserve">　</w:t>
      </w:r>
      <w:r w:rsidRPr="00232469">
        <w:rPr>
          <w:rFonts w:hint="eastAsia"/>
          <w:b/>
          <w:sz w:val="20"/>
          <w:szCs w:val="20"/>
          <w:lang w:val="ja-JP"/>
        </w:rPr>
        <w:t>S404</w:t>
      </w:r>
      <w:r w:rsidRPr="00232469">
        <w:rPr>
          <w:rFonts w:hint="eastAsia"/>
          <w:sz w:val="20"/>
          <w:szCs w:val="20"/>
          <w:lang w:val="ja-JP"/>
        </w:rPr>
        <w:t xml:space="preserve">【研究報告】環境問題への取組み　</w:t>
      </w:r>
    </w:p>
    <w:p w14:paraId="17B52051" w14:textId="77777777" w:rsidR="00232469" w:rsidRPr="00232469" w:rsidRDefault="00232469" w:rsidP="00232469">
      <w:pPr>
        <w:spacing w:line="0" w:lineRule="atLeast"/>
        <w:ind w:firstLineChars="2700" w:firstLine="5400"/>
        <w:rPr>
          <w:sz w:val="20"/>
          <w:szCs w:val="20"/>
          <w:lang w:val="ja-JP"/>
        </w:rPr>
      </w:pPr>
      <w:r w:rsidRPr="00232469">
        <w:rPr>
          <w:rFonts w:hint="eastAsia"/>
          <w:sz w:val="20"/>
          <w:szCs w:val="20"/>
          <w:lang w:val="ja-JP"/>
        </w:rPr>
        <w:t>モデレーター：石田祐　討論者：小田切康彦</w:t>
      </w:r>
    </w:p>
    <w:p w14:paraId="1AA57CE6" w14:textId="77777777" w:rsidR="00232469" w:rsidRPr="00232469" w:rsidRDefault="00232469" w:rsidP="00232469">
      <w:pPr>
        <w:spacing w:line="0" w:lineRule="atLeast"/>
        <w:rPr>
          <w:sz w:val="20"/>
          <w:szCs w:val="20"/>
          <w:lang w:val="ja-JP"/>
        </w:rPr>
      </w:pPr>
      <w:r w:rsidRPr="00232469">
        <w:rPr>
          <w:rFonts w:hint="eastAsia"/>
          <w:sz w:val="20"/>
          <w:szCs w:val="20"/>
          <w:lang w:val="ja-JP"/>
        </w:rPr>
        <w:t>・環境</w:t>
      </w:r>
      <w:r w:rsidRPr="00232469">
        <w:rPr>
          <w:rFonts w:hint="eastAsia"/>
          <w:sz w:val="20"/>
          <w:szCs w:val="20"/>
          <w:lang w:val="ja-JP"/>
        </w:rPr>
        <w:t>NPO</w:t>
      </w:r>
      <w:r w:rsidRPr="00232469">
        <w:rPr>
          <w:rFonts w:hint="eastAsia"/>
          <w:sz w:val="20"/>
          <w:szCs w:val="20"/>
          <w:lang w:val="ja-JP"/>
        </w:rPr>
        <w:t xml:space="preserve">における委託事業による資金調達の課題　　　　　　　　　　　　　　　　　　</w:t>
      </w:r>
      <w:r w:rsidRPr="00232469">
        <w:rPr>
          <w:sz w:val="20"/>
          <w:szCs w:val="20"/>
          <w:lang w:val="ja-JP"/>
        </w:rPr>
        <w:tab/>
      </w:r>
      <w:r w:rsidRPr="00232469">
        <w:rPr>
          <w:rFonts w:hint="eastAsia"/>
          <w:sz w:val="20"/>
          <w:szCs w:val="20"/>
          <w:lang w:val="ja-JP"/>
        </w:rPr>
        <w:t>藤田優子</w:t>
      </w:r>
    </w:p>
    <w:p w14:paraId="59B5433E" w14:textId="26DB953B" w:rsidR="00232469" w:rsidRPr="00232469" w:rsidRDefault="00232469" w:rsidP="00232469">
      <w:pPr>
        <w:spacing w:line="0" w:lineRule="atLeast"/>
        <w:ind w:left="142" w:hangingChars="71" w:hanging="142"/>
        <w:rPr>
          <w:sz w:val="20"/>
          <w:szCs w:val="20"/>
          <w:lang w:val="ja-JP"/>
        </w:rPr>
      </w:pPr>
      <w:r w:rsidRPr="00232469">
        <w:rPr>
          <w:rFonts w:hint="eastAsia"/>
          <w:sz w:val="20"/>
          <w:szCs w:val="20"/>
          <w:lang w:val="ja-JP"/>
        </w:rPr>
        <w:t>・</w:t>
      </w:r>
      <w:r w:rsidRPr="00232469">
        <w:rPr>
          <w:rFonts w:hint="eastAsia"/>
          <w:sz w:val="20"/>
          <w:szCs w:val="20"/>
          <w:lang w:val="ja-JP"/>
        </w:rPr>
        <w:t>NPO</w:t>
      </w:r>
      <w:r w:rsidRPr="00232469">
        <w:rPr>
          <w:rFonts w:hint="eastAsia"/>
          <w:sz w:val="20"/>
          <w:szCs w:val="20"/>
          <w:lang w:val="ja-JP"/>
        </w:rPr>
        <w:t>と株式会社ハイブリッド型経営形態をもつ事業体の特徴—再生可能エネルギー事業における地域コーポレーションモデル—</w:t>
      </w:r>
      <w:r w:rsidR="00C01FA5">
        <w:rPr>
          <w:rFonts w:hint="eastAsia"/>
          <w:sz w:val="20"/>
          <w:szCs w:val="20"/>
          <w:lang w:val="ja-JP"/>
        </w:rPr>
        <w:t xml:space="preserve">　　　　　　　　　　　　　　　　　　　　　　　　　　　　　　　</w:t>
      </w:r>
      <w:r w:rsidR="00C01FA5">
        <w:rPr>
          <w:rFonts w:hint="eastAsia"/>
          <w:sz w:val="20"/>
          <w:szCs w:val="20"/>
          <w:lang w:val="ja-JP"/>
        </w:rPr>
        <w:tab/>
      </w:r>
      <w:r w:rsidR="00616ABD">
        <w:rPr>
          <w:rFonts w:hint="eastAsia"/>
          <w:sz w:val="20"/>
          <w:szCs w:val="20"/>
          <w:lang w:val="ja-JP"/>
        </w:rPr>
        <w:t>-</w:t>
      </w:r>
      <w:r w:rsidRPr="00232469">
        <w:rPr>
          <w:rFonts w:hint="eastAsia"/>
          <w:sz w:val="20"/>
          <w:szCs w:val="20"/>
          <w:lang w:val="ja-JP"/>
        </w:rPr>
        <w:t>加藤知愛</w:t>
      </w:r>
    </w:p>
    <w:p w14:paraId="19E18A80" w14:textId="77777777" w:rsidR="00232469" w:rsidRPr="00232469" w:rsidRDefault="00232469" w:rsidP="00232469">
      <w:pPr>
        <w:spacing w:line="0" w:lineRule="atLeast"/>
        <w:rPr>
          <w:sz w:val="20"/>
          <w:szCs w:val="20"/>
          <w:lang w:val="ja-JP"/>
        </w:rPr>
      </w:pPr>
      <w:r w:rsidRPr="00232469">
        <w:rPr>
          <w:rFonts w:hint="eastAsia"/>
          <w:sz w:val="20"/>
          <w:szCs w:val="20"/>
          <w:lang w:val="ja-JP"/>
        </w:rPr>
        <w:t>・生物多様性関連政策に向けた環境</w:t>
      </w:r>
      <w:r w:rsidRPr="00232469">
        <w:rPr>
          <w:rFonts w:hint="eastAsia"/>
          <w:sz w:val="20"/>
          <w:szCs w:val="20"/>
          <w:lang w:val="ja-JP"/>
        </w:rPr>
        <w:t>NGO</w:t>
      </w:r>
      <w:r w:rsidRPr="00232469">
        <w:rPr>
          <w:rFonts w:hint="eastAsia"/>
          <w:sz w:val="20"/>
          <w:szCs w:val="20"/>
          <w:lang w:val="ja-JP"/>
        </w:rPr>
        <w:t>・</w:t>
      </w:r>
      <w:r w:rsidRPr="00232469">
        <w:rPr>
          <w:rFonts w:hint="eastAsia"/>
          <w:sz w:val="20"/>
          <w:szCs w:val="20"/>
          <w:lang w:val="ja-JP"/>
        </w:rPr>
        <w:t>NPO</w:t>
      </w:r>
      <w:r w:rsidRPr="00232469">
        <w:rPr>
          <w:rFonts w:hint="eastAsia"/>
          <w:sz w:val="20"/>
          <w:szCs w:val="20"/>
          <w:lang w:val="ja-JP"/>
        </w:rPr>
        <w:t>と行政機関のセクター横断的連携をめぐる比較分析</w:t>
      </w:r>
    </w:p>
    <w:p w14:paraId="7C8B1654" w14:textId="77777777" w:rsidR="00232469" w:rsidRPr="00232469" w:rsidRDefault="00232469" w:rsidP="00232469">
      <w:pPr>
        <w:spacing w:line="0" w:lineRule="atLeast"/>
        <w:ind w:firstLineChars="4200" w:firstLine="8400"/>
        <w:rPr>
          <w:sz w:val="20"/>
          <w:szCs w:val="20"/>
          <w:lang w:val="ja-JP"/>
        </w:rPr>
      </w:pPr>
      <w:r w:rsidRPr="00232469">
        <w:rPr>
          <w:rFonts w:hint="eastAsia"/>
          <w:sz w:val="20"/>
          <w:szCs w:val="20"/>
          <w:lang w:val="ja-JP"/>
        </w:rPr>
        <w:t>藤田研二郎</w:t>
      </w:r>
    </w:p>
    <w:p w14:paraId="7EE49FCE" w14:textId="77777777" w:rsidR="00232469" w:rsidRPr="00232469" w:rsidRDefault="00232469" w:rsidP="00232469">
      <w:pPr>
        <w:spacing w:line="0" w:lineRule="atLeast"/>
        <w:rPr>
          <w:sz w:val="20"/>
          <w:szCs w:val="20"/>
          <w:lang w:val="ja-JP"/>
        </w:rPr>
      </w:pPr>
      <w:r w:rsidRPr="00232469">
        <w:rPr>
          <w:rFonts w:hint="eastAsia"/>
          <w:sz w:val="20"/>
          <w:szCs w:val="20"/>
          <w:lang w:val="ja-JP"/>
        </w:rPr>
        <w:tab/>
      </w:r>
      <w:r w:rsidRPr="00232469">
        <w:rPr>
          <w:rFonts w:hint="eastAsia"/>
          <w:sz w:val="20"/>
          <w:szCs w:val="20"/>
          <w:lang w:val="ja-JP"/>
        </w:rPr>
        <w:tab/>
      </w:r>
      <w:r w:rsidRPr="00232469">
        <w:rPr>
          <w:rFonts w:hint="eastAsia"/>
          <w:sz w:val="20"/>
          <w:szCs w:val="20"/>
          <w:lang w:val="ja-JP"/>
        </w:rPr>
        <w:tab/>
      </w:r>
      <w:r w:rsidRPr="00232469">
        <w:rPr>
          <w:rFonts w:hint="eastAsia"/>
          <w:sz w:val="20"/>
          <w:szCs w:val="20"/>
          <w:lang w:val="ja-JP"/>
        </w:rPr>
        <w:tab/>
      </w:r>
      <w:r w:rsidRPr="00232469">
        <w:rPr>
          <w:rFonts w:hint="eastAsia"/>
          <w:sz w:val="20"/>
          <w:szCs w:val="20"/>
          <w:lang w:val="ja-JP"/>
        </w:rPr>
        <w:tab/>
      </w:r>
      <w:r w:rsidRPr="00232469">
        <w:rPr>
          <w:rFonts w:hint="eastAsia"/>
          <w:sz w:val="20"/>
          <w:szCs w:val="20"/>
          <w:lang w:val="ja-JP"/>
        </w:rPr>
        <w:tab/>
      </w:r>
    </w:p>
    <w:p w14:paraId="23D39574" w14:textId="77777777" w:rsidR="00232469" w:rsidRPr="00232469" w:rsidRDefault="00232469" w:rsidP="00232469">
      <w:pPr>
        <w:spacing w:line="0" w:lineRule="atLeast"/>
        <w:rPr>
          <w:sz w:val="20"/>
          <w:szCs w:val="20"/>
          <w:lang w:val="ja-JP"/>
        </w:rPr>
      </w:pPr>
      <w:r w:rsidRPr="00232469">
        <w:rPr>
          <w:b/>
          <w:sz w:val="20"/>
          <w:szCs w:val="20"/>
          <w:lang w:val="ja-JP"/>
        </w:rPr>
        <w:t>C5</w:t>
      </w:r>
      <w:r w:rsidRPr="00232469">
        <w:rPr>
          <w:rFonts w:hint="eastAsia"/>
          <w:b/>
          <w:sz w:val="20"/>
          <w:szCs w:val="20"/>
          <w:lang w:val="ja-JP"/>
        </w:rPr>
        <w:t xml:space="preserve">　</w:t>
      </w:r>
      <w:r w:rsidRPr="00232469">
        <w:rPr>
          <w:rFonts w:hint="eastAsia"/>
          <w:b/>
          <w:sz w:val="20"/>
          <w:szCs w:val="20"/>
          <w:lang w:val="ja-JP"/>
        </w:rPr>
        <w:t>S410</w:t>
      </w:r>
      <w:r w:rsidRPr="00232469">
        <w:rPr>
          <w:rFonts w:hint="eastAsia"/>
          <w:sz w:val="20"/>
          <w:szCs w:val="20"/>
          <w:lang w:val="ja-JP"/>
        </w:rPr>
        <w:t>【院生対象アカデミック・セミナー】「どうする？アカデミックキャリアの形成」</w:t>
      </w:r>
    </w:p>
    <w:p w14:paraId="0719411C" w14:textId="77777777" w:rsidR="00232469" w:rsidRPr="00232469" w:rsidRDefault="00232469" w:rsidP="00232469">
      <w:pPr>
        <w:spacing w:line="0" w:lineRule="atLeast"/>
        <w:ind w:firstLineChars="1500" w:firstLine="3000"/>
        <w:rPr>
          <w:sz w:val="20"/>
          <w:szCs w:val="20"/>
          <w:lang w:val="ja-JP"/>
        </w:rPr>
      </w:pPr>
      <w:r w:rsidRPr="00232469">
        <w:rPr>
          <w:rFonts w:hint="eastAsia"/>
          <w:sz w:val="20"/>
          <w:szCs w:val="20"/>
          <w:lang w:val="ja-JP"/>
        </w:rPr>
        <w:t xml:space="preserve">モデレーター：太田響子　パネリスト：立福家徳　熊仁美　王戈　</w:t>
      </w:r>
    </w:p>
    <w:p w14:paraId="6EE38AF6" w14:textId="77777777" w:rsidR="00232469" w:rsidRPr="00232469" w:rsidRDefault="00232469" w:rsidP="00232469">
      <w:pPr>
        <w:spacing w:line="0" w:lineRule="atLeast"/>
        <w:ind w:left="2520"/>
        <w:rPr>
          <w:sz w:val="20"/>
          <w:szCs w:val="20"/>
          <w:lang w:val="ja-JP"/>
        </w:rPr>
      </w:pPr>
    </w:p>
    <w:p w14:paraId="2A56FD9F" w14:textId="77777777" w:rsidR="00232469" w:rsidRPr="00232469" w:rsidRDefault="00232469" w:rsidP="00232469">
      <w:pPr>
        <w:spacing w:line="0" w:lineRule="atLeast"/>
        <w:ind w:left="2520"/>
        <w:rPr>
          <w:sz w:val="20"/>
          <w:szCs w:val="20"/>
          <w:lang w:val="ja-JP"/>
        </w:rPr>
      </w:pPr>
    </w:p>
    <w:p w14:paraId="664C9925" w14:textId="77777777" w:rsidR="00232469" w:rsidRPr="00232469" w:rsidRDefault="00232469" w:rsidP="00232469">
      <w:pPr>
        <w:spacing w:line="0" w:lineRule="atLeast"/>
        <w:rPr>
          <w:b/>
          <w:sz w:val="24"/>
          <w:lang w:val="ja-JP"/>
        </w:rPr>
      </w:pPr>
      <w:r w:rsidRPr="00232469">
        <w:rPr>
          <w:rFonts w:ascii="ＭＳ 明朝" w:hAnsi="ＭＳ 明朝" w:cs="ＭＳ 明朝" w:hint="eastAsia"/>
          <w:b/>
          <w:sz w:val="24"/>
        </w:rPr>
        <w:t>◇</w:t>
      </w:r>
      <w:r w:rsidRPr="00232469">
        <w:rPr>
          <w:b/>
          <w:sz w:val="24"/>
        </w:rPr>
        <w:t>11:</w:t>
      </w:r>
      <w:r w:rsidRPr="00232469">
        <w:rPr>
          <w:rFonts w:hint="eastAsia"/>
          <w:b/>
          <w:sz w:val="24"/>
        </w:rPr>
        <w:t>15</w:t>
      </w:r>
      <w:r w:rsidRPr="00232469">
        <w:rPr>
          <w:rFonts w:hint="eastAsia"/>
          <w:b/>
          <w:sz w:val="24"/>
          <w:lang w:val="ja-JP"/>
        </w:rPr>
        <w:t>～</w:t>
      </w:r>
      <w:r w:rsidRPr="00232469">
        <w:rPr>
          <w:rFonts w:hint="eastAsia"/>
          <w:b/>
          <w:sz w:val="24"/>
        </w:rPr>
        <w:t>12</w:t>
      </w:r>
      <w:r w:rsidRPr="00232469">
        <w:rPr>
          <w:b/>
          <w:sz w:val="24"/>
        </w:rPr>
        <w:t>:</w:t>
      </w:r>
      <w:r w:rsidRPr="00232469">
        <w:rPr>
          <w:rFonts w:hint="eastAsia"/>
          <w:b/>
          <w:sz w:val="24"/>
        </w:rPr>
        <w:t>45</w:t>
      </w:r>
      <w:r w:rsidRPr="00232469">
        <w:rPr>
          <w:rFonts w:ascii="ＭＳ 明朝" w:hAnsi="ＭＳ 明朝" w:cs="ＭＳ 明朝" w:hint="eastAsia"/>
          <w:b/>
          <w:sz w:val="24"/>
        </w:rPr>
        <w:t>◇</w:t>
      </w:r>
    </w:p>
    <w:p w14:paraId="239C1F39" w14:textId="77777777" w:rsidR="00232469" w:rsidRPr="00232469" w:rsidRDefault="00232469" w:rsidP="00232469">
      <w:pPr>
        <w:spacing w:line="0" w:lineRule="atLeast"/>
        <w:rPr>
          <w:sz w:val="20"/>
          <w:szCs w:val="20"/>
          <w:lang w:val="ja-JP"/>
        </w:rPr>
      </w:pPr>
      <w:r w:rsidRPr="00232469">
        <w:rPr>
          <w:b/>
          <w:sz w:val="20"/>
          <w:szCs w:val="20"/>
          <w:lang w:val="ja-JP"/>
        </w:rPr>
        <w:t>D</w:t>
      </w:r>
      <w:r w:rsidRPr="00232469">
        <w:rPr>
          <w:rFonts w:hint="eastAsia"/>
          <w:b/>
          <w:sz w:val="20"/>
          <w:szCs w:val="20"/>
          <w:lang w:val="ja-JP"/>
        </w:rPr>
        <w:t>1</w:t>
      </w:r>
      <w:r w:rsidRPr="00232469">
        <w:rPr>
          <w:rFonts w:hint="eastAsia"/>
          <w:b/>
          <w:sz w:val="20"/>
          <w:szCs w:val="20"/>
          <w:lang w:val="ja-JP"/>
        </w:rPr>
        <w:t xml:space="preserve">　</w:t>
      </w:r>
      <w:r w:rsidRPr="00232469">
        <w:rPr>
          <w:b/>
          <w:sz w:val="20"/>
          <w:szCs w:val="20"/>
          <w:lang w:val="ja-JP"/>
        </w:rPr>
        <w:t>N303</w:t>
      </w:r>
      <w:r w:rsidRPr="00232469">
        <w:rPr>
          <w:rFonts w:hint="eastAsia"/>
          <w:sz w:val="20"/>
          <w:szCs w:val="20"/>
          <w:lang w:val="ja-JP"/>
        </w:rPr>
        <w:t>【パネル】</w:t>
      </w:r>
    </w:p>
    <w:p w14:paraId="37668E12" w14:textId="77777777" w:rsidR="00232469" w:rsidRPr="00232469" w:rsidRDefault="00232469" w:rsidP="00232469">
      <w:pPr>
        <w:spacing w:line="0" w:lineRule="atLeast"/>
        <w:rPr>
          <w:sz w:val="20"/>
          <w:szCs w:val="20"/>
          <w:lang w:val="ja-JP"/>
        </w:rPr>
      </w:pPr>
      <w:r w:rsidRPr="00232469">
        <w:rPr>
          <w:rFonts w:hint="eastAsia"/>
          <w:sz w:val="20"/>
          <w:szCs w:val="20"/>
          <w:lang w:val="ja-JP"/>
        </w:rPr>
        <w:t>NPO</w:t>
      </w:r>
      <w:r w:rsidRPr="00232469">
        <w:rPr>
          <w:rFonts w:hint="eastAsia"/>
          <w:sz w:val="20"/>
          <w:szCs w:val="20"/>
          <w:lang w:val="ja-JP"/>
        </w:rPr>
        <w:t>と「政治的中立性」問題：「</w:t>
      </w:r>
      <w:r w:rsidRPr="00232469">
        <w:rPr>
          <w:rFonts w:hint="eastAsia"/>
          <w:sz w:val="20"/>
          <w:szCs w:val="20"/>
          <w:lang w:val="ja-JP"/>
        </w:rPr>
        <w:t>NPO</w:t>
      </w:r>
      <w:r w:rsidRPr="00232469">
        <w:rPr>
          <w:rFonts w:hint="eastAsia"/>
          <w:sz w:val="20"/>
          <w:szCs w:val="20"/>
          <w:lang w:val="ja-JP"/>
        </w:rPr>
        <w:t xml:space="preserve">と政治」スタディグループパネル、その２　</w:t>
      </w:r>
    </w:p>
    <w:p w14:paraId="74652380" w14:textId="77777777" w:rsidR="00232469" w:rsidRPr="00232469" w:rsidRDefault="00232469" w:rsidP="00232469">
      <w:pPr>
        <w:spacing w:line="0" w:lineRule="atLeast"/>
        <w:ind w:firstLineChars="1600" w:firstLine="3200"/>
        <w:rPr>
          <w:sz w:val="20"/>
          <w:szCs w:val="20"/>
          <w:lang w:val="ja-JP"/>
        </w:rPr>
      </w:pPr>
      <w:r w:rsidRPr="00232469">
        <w:rPr>
          <w:rFonts w:hint="eastAsia"/>
          <w:sz w:val="20"/>
          <w:szCs w:val="20"/>
          <w:lang w:val="ja-JP"/>
        </w:rPr>
        <w:t>モデレーター：岡本仁宏　パネリスト：林大介　平修久</w:t>
      </w:r>
      <w:r w:rsidRPr="00232469">
        <w:rPr>
          <w:sz w:val="20"/>
          <w:szCs w:val="20"/>
          <w:lang w:val="ja-JP"/>
        </w:rPr>
        <w:t xml:space="preserve">　</w:t>
      </w:r>
      <w:r w:rsidRPr="00232469">
        <w:rPr>
          <w:rFonts w:hint="eastAsia"/>
          <w:sz w:val="20"/>
          <w:szCs w:val="20"/>
          <w:lang w:val="ja-JP"/>
        </w:rPr>
        <w:t>横大道聡</w:t>
      </w:r>
    </w:p>
    <w:p w14:paraId="670FD2F8" w14:textId="77777777" w:rsidR="00232469" w:rsidRPr="00232469" w:rsidRDefault="00232469" w:rsidP="00232469">
      <w:pPr>
        <w:spacing w:line="0" w:lineRule="atLeast"/>
        <w:ind w:left="5880" w:firstLineChars="840" w:firstLine="1680"/>
        <w:rPr>
          <w:sz w:val="20"/>
          <w:szCs w:val="20"/>
          <w:lang w:val="ja-JP"/>
        </w:rPr>
      </w:pPr>
    </w:p>
    <w:p w14:paraId="651D5C78" w14:textId="77777777" w:rsidR="00232469" w:rsidRPr="00232469" w:rsidRDefault="00232469" w:rsidP="00232469">
      <w:pPr>
        <w:spacing w:line="0" w:lineRule="atLeast"/>
        <w:rPr>
          <w:sz w:val="20"/>
          <w:szCs w:val="20"/>
          <w:lang w:val="ja-JP"/>
        </w:rPr>
      </w:pPr>
      <w:r w:rsidRPr="00232469">
        <w:rPr>
          <w:b/>
          <w:sz w:val="20"/>
          <w:szCs w:val="20"/>
          <w:lang w:val="ja-JP"/>
        </w:rPr>
        <w:t>D2</w:t>
      </w:r>
      <w:r w:rsidRPr="00232469">
        <w:rPr>
          <w:rFonts w:hint="eastAsia"/>
          <w:b/>
          <w:sz w:val="20"/>
          <w:szCs w:val="20"/>
          <w:lang w:val="ja-JP"/>
        </w:rPr>
        <w:t xml:space="preserve">　</w:t>
      </w:r>
      <w:r w:rsidRPr="00232469">
        <w:rPr>
          <w:b/>
          <w:sz w:val="20"/>
          <w:szCs w:val="20"/>
          <w:lang w:val="ja-JP"/>
        </w:rPr>
        <w:t>S303</w:t>
      </w:r>
      <w:r w:rsidRPr="00232469">
        <w:rPr>
          <w:rFonts w:hint="eastAsia"/>
          <w:sz w:val="20"/>
          <w:szCs w:val="20"/>
          <w:lang w:val="ja-JP"/>
        </w:rPr>
        <w:t>【研究報告】</w:t>
      </w:r>
      <w:r w:rsidRPr="00232469">
        <w:rPr>
          <w:rFonts w:hint="eastAsia"/>
          <w:sz w:val="20"/>
          <w:szCs w:val="20"/>
          <w:lang w:val="ja-JP"/>
        </w:rPr>
        <w:t>NPO</w:t>
      </w:r>
      <w:r w:rsidRPr="00232469">
        <w:rPr>
          <w:rFonts w:hint="eastAsia"/>
          <w:sz w:val="20"/>
          <w:szCs w:val="20"/>
          <w:lang w:val="ja-JP"/>
        </w:rPr>
        <w:t xml:space="preserve">への理論的アプローチ　</w:t>
      </w:r>
    </w:p>
    <w:p w14:paraId="32714268" w14:textId="1368320F" w:rsidR="00232469" w:rsidRPr="00232469" w:rsidRDefault="00232469" w:rsidP="00232469">
      <w:pPr>
        <w:spacing w:line="0" w:lineRule="atLeast"/>
        <w:ind w:firstLineChars="2600" w:firstLine="5200"/>
        <w:rPr>
          <w:sz w:val="20"/>
          <w:szCs w:val="20"/>
          <w:lang w:val="ja-JP"/>
        </w:rPr>
      </w:pPr>
      <w:r w:rsidRPr="00232469">
        <w:rPr>
          <w:rFonts w:hint="eastAsia"/>
          <w:sz w:val="20"/>
          <w:szCs w:val="20"/>
          <w:lang w:val="ja-JP"/>
        </w:rPr>
        <w:t>モデレーター：</w:t>
      </w:r>
      <w:r w:rsidR="00535E07">
        <w:rPr>
          <w:rFonts w:hint="eastAsia"/>
          <w:sz w:val="20"/>
          <w:szCs w:val="20"/>
          <w:lang w:val="ja-JP"/>
        </w:rPr>
        <w:t>柗永</w:t>
      </w:r>
      <w:r w:rsidRPr="00232469">
        <w:rPr>
          <w:rFonts w:hint="eastAsia"/>
          <w:sz w:val="20"/>
          <w:szCs w:val="20"/>
          <w:lang w:val="ja-JP"/>
        </w:rPr>
        <w:t>佳甫　討論者：立福家徳</w:t>
      </w:r>
    </w:p>
    <w:p w14:paraId="3E0D6F51" w14:textId="77777777" w:rsidR="00232469" w:rsidRPr="00232469" w:rsidRDefault="00232469" w:rsidP="00232469">
      <w:pPr>
        <w:spacing w:line="0" w:lineRule="atLeast"/>
        <w:rPr>
          <w:sz w:val="20"/>
          <w:szCs w:val="20"/>
          <w:lang w:val="ja-JP"/>
        </w:rPr>
      </w:pPr>
      <w:r w:rsidRPr="00232469">
        <w:rPr>
          <w:rFonts w:hint="eastAsia"/>
          <w:sz w:val="20"/>
          <w:szCs w:val="20"/>
          <w:lang w:val="ja-JP"/>
        </w:rPr>
        <w:t>・</w:t>
      </w:r>
      <w:r w:rsidRPr="00232469">
        <w:rPr>
          <w:rFonts w:hint="eastAsia"/>
          <w:sz w:val="20"/>
          <w:szCs w:val="20"/>
          <w:lang w:val="ja-JP"/>
        </w:rPr>
        <w:t>NPO</w:t>
      </w:r>
      <w:r w:rsidRPr="00232469">
        <w:rPr>
          <w:rFonts w:hint="eastAsia"/>
          <w:sz w:val="20"/>
          <w:szCs w:val="20"/>
          <w:lang w:val="ja-JP"/>
        </w:rPr>
        <w:t>を巻きこんだ研究開発のあり方に関する検討：文献調査とインタビュー調査を通して</w:t>
      </w:r>
    </w:p>
    <w:p w14:paraId="2474409B" w14:textId="77777777" w:rsidR="00232469" w:rsidRPr="00232469" w:rsidRDefault="00232469" w:rsidP="00232469">
      <w:pPr>
        <w:spacing w:line="0" w:lineRule="atLeast"/>
        <w:ind w:firstLineChars="3400" w:firstLine="6800"/>
        <w:rPr>
          <w:sz w:val="20"/>
          <w:szCs w:val="20"/>
          <w:lang w:val="ja-JP"/>
        </w:rPr>
      </w:pPr>
      <w:r w:rsidRPr="00232469">
        <w:rPr>
          <w:rFonts w:hint="eastAsia"/>
          <w:sz w:val="20"/>
          <w:szCs w:val="20"/>
          <w:lang w:val="ja-JP"/>
        </w:rPr>
        <w:t>王戈　長島洋介</w:t>
      </w:r>
      <w:r w:rsidRPr="00232469">
        <w:rPr>
          <w:sz w:val="20"/>
          <w:szCs w:val="20"/>
          <w:lang w:val="ja-JP"/>
        </w:rPr>
        <w:t xml:space="preserve">　</w:t>
      </w:r>
      <w:r w:rsidRPr="00232469">
        <w:rPr>
          <w:rFonts w:hint="eastAsia"/>
          <w:sz w:val="20"/>
          <w:szCs w:val="20"/>
          <w:lang w:val="ja-JP"/>
        </w:rPr>
        <w:t>松尾由美</w:t>
      </w:r>
    </w:p>
    <w:p w14:paraId="1ADF4D68" w14:textId="77777777" w:rsidR="00232469" w:rsidRPr="00232469" w:rsidRDefault="00232469" w:rsidP="00232469">
      <w:pPr>
        <w:spacing w:line="0" w:lineRule="atLeast"/>
        <w:rPr>
          <w:sz w:val="20"/>
          <w:szCs w:val="20"/>
          <w:lang w:val="ja-JP"/>
        </w:rPr>
      </w:pPr>
      <w:r w:rsidRPr="00232469">
        <w:rPr>
          <w:rFonts w:hint="eastAsia"/>
          <w:sz w:val="20"/>
          <w:szCs w:val="20"/>
          <w:lang w:val="ja-JP"/>
        </w:rPr>
        <w:t>・事業型</w:t>
      </w:r>
      <w:r w:rsidRPr="00232469">
        <w:rPr>
          <w:rFonts w:hint="eastAsia"/>
          <w:sz w:val="20"/>
          <w:szCs w:val="20"/>
          <w:lang w:val="ja-JP"/>
        </w:rPr>
        <w:t>NPO</w:t>
      </w:r>
      <w:r w:rsidRPr="00232469">
        <w:rPr>
          <w:rFonts w:hint="eastAsia"/>
          <w:sz w:val="20"/>
          <w:szCs w:val="20"/>
          <w:lang w:val="ja-JP"/>
        </w:rPr>
        <w:t>とボランティア型</w:t>
      </w:r>
      <w:r w:rsidRPr="00232469">
        <w:rPr>
          <w:rFonts w:hint="eastAsia"/>
          <w:sz w:val="20"/>
          <w:szCs w:val="20"/>
          <w:lang w:val="ja-JP"/>
        </w:rPr>
        <w:t>NPO</w:t>
      </w:r>
      <w:r w:rsidRPr="00232469">
        <w:rPr>
          <w:rFonts w:hint="eastAsia"/>
          <w:sz w:val="20"/>
          <w:szCs w:val="20"/>
          <w:lang w:val="ja-JP"/>
        </w:rPr>
        <w:t xml:space="preserve">のマーケティング比較分析　　　　　　　　　　　　</w:t>
      </w:r>
      <w:r w:rsidRPr="00232469">
        <w:rPr>
          <w:rFonts w:hint="eastAsia"/>
          <w:sz w:val="20"/>
          <w:szCs w:val="20"/>
          <w:lang w:val="ja-JP"/>
        </w:rPr>
        <w:t xml:space="preserve"> </w:t>
      </w:r>
      <w:r w:rsidRPr="00232469">
        <w:rPr>
          <w:rFonts w:hint="eastAsia"/>
          <w:sz w:val="20"/>
          <w:szCs w:val="20"/>
          <w:lang w:val="ja-JP"/>
        </w:rPr>
        <w:t>伊藤博</w:t>
      </w:r>
    </w:p>
    <w:p w14:paraId="03A9531F" w14:textId="77777777" w:rsidR="00232469" w:rsidRPr="00232469" w:rsidRDefault="00232469" w:rsidP="00232469">
      <w:pPr>
        <w:spacing w:line="0" w:lineRule="atLeast"/>
        <w:rPr>
          <w:sz w:val="20"/>
          <w:szCs w:val="20"/>
          <w:lang w:val="ja-JP"/>
        </w:rPr>
      </w:pPr>
      <w:r w:rsidRPr="00232469">
        <w:rPr>
          <w:rFonts w:hint="eastAsia"/>
          <w:sz w:val="20"/>
          <w:szCs w:val="20"/>
          <w:lang w:val="ja-JP"/>
        </w:rPr>
        <w:t>・非営利組織（</w:t>
      </w:r>
      <w:r w:rsidRPr="00232469">
        <w:rPr>
          <w:rFonts w:hint="eastAsia"/>
          <w:sz w:val="20"/>
          <w:szCs w:val="20"/>
          <w:lang w:val="ja-JP"/>
        </w:rPr>
        <w:t>NPO</w:t>
      </w:r>
      <w:r w:rsidRPr="00232469">
        <w:rPr>
          <w:rFonts w:hint="eastAsia"/>
          <w:sz w:val="20"/>
          <w:szCs w:val="20"/>
          <w:lang w:val="ja-JP"/>
        </w:rPr>
        <w:t xml:space="preserve">）ガバナンスの一要件：インテグリティとその機能　　　　　　　　　</w:t>
      </w:r>
      <w:r w:rsidRPr="00232469">
        <w:rPr>
          <w:rFonts w:hint="eastAsia"/>
          <w:sz w:val="20"/>
          <w:szCs w:val="20"/>
          <w:lang w:val="ja-JP"/>
        </w:rPr>
        <w:tab/>
      </w:r>
      <w:r w:rsidRPr="00232469">
        <w:rPr>
          <w:rFonts w:hint="eastAsia"/>
          <w:sz w:val="20"/>
          <w:szCs w:val="20"/>
          <w:lang w:val="ja-JP"/>
        </w:rPr>
        <w:t>岡部光明</w:t>
      </w:r>
    </w:p>
    <w:p w14:paraId="11E6728E" w14:textId="77777777" w:rsidR="00232469" w:rsidRPr="00232469" w:rsidRDefault="00232469" w:rsidP="00232469">
      <w:pPr>
        <w:spacing w:line="0" w:lineRule="atLeast"/>
        <w:rPr>
          <w:b/>
          <w:sz w:val="20"/>
          <w:szCs w:val="20"/>
          <w:lang w:val="ja-JP"/>
        </w:rPr>
      </w:pPr>
      <w:r w:rsidRPr="00232469">
        <w:rPr>
          <w:rFonts w:hint="eastAsia"/>
          <w:sz w:val="20"/>
          <w:szCs w:val="20"/>
          <w:lang w:val="ja-JP"/>
        </w:rPr>
        <w:t>・社会システムにおける非営利部門（</w:t>
      </w:r>
      <w:r w:rsidRPr="00232469">
        <w:rPr>
          <w:rFonts w:hint="eastAsia"/>
          <w:sz w:val="20"/>
          <w:szCs w:val="20"/>
          <w:lang w:val="ja-JP"/>
        </w:rPr>
        <w:t>NPO</w:t>
      </w:r>
      <w:r w:rsidRPr="00232469">
        <w:rPr>
          <w:rFonts w:hint="eastAsia"/>
          <w:sz w:val="20"/>
          <w:szCs w:val="20"/>
          <w:lang w:val="ja-JP"/>
        </w:rPr>
        <w:t xml:space="preserve">）の位置づけと存在意義：理論分析　　　　　　</w:t>
      </w:r>
      <w:r w:rsidRPr="00232469">
        <w:rPr>
          <w:rFonts w:hint="eastAsia"/>
          <w:sz w:val="20"/>
          <w:szCs w:val="20"/>
          <w:lang w:val="ja-JP"/>
        </w:rPr>
        <w:tab/>
      </w:r>
      <w:r w:rsidRPr="00232469">
        <w:rPr>
          <w:rFonts w:hint="eastAsia"/>
          <w:sz w:val="20"/>
          <w:szCs w:val="20"/>
          <w:lang w:val="ja-JP"/>
        </w:rPr>
        <w:t>岡部光明</w:t>
      </w:r>
    </w:p>
    <w:p w14:paraId="50C55E18" w14:textId="77777777" w:rsidR="00232469" w:rsidRPr="00232469" w:rsidRDefault="00232469" w:rsidP="00232469">
      <w:pPr>
        <w:widowControl/>
        <w:spacing w:line="0" w:lineRule="atLeast"/>
        <w:jc w:val="left"/>
        <w:rPr>
          <w:b/>
          <w:sz w:val="20"/>
          <w:szCs w:val="20"/>
          <w:lang w:val="ja-JP"/>
        </w:rPr>
      </w:pPr>
    </w:p>
    <w:p w14:paraId="3EB79483" w14:textId="77777777" w:rsidR="00232469" w:rsidRPr="00232469" w:rsidRDefault="00232469" w:rsidP="00232469">
      <w:pPr>
        <w:spacing w:line="0" w:lineRule="atLeast"/>
        <w:rPr>
          <w:sz w:val="20"/>
          <w:szCs w:val="20"/>
          <w:lang w:val="ja-JP"/>
        </w:rPr>
      </w:pPr>
      <w:r w:rsidRPr="00232469">
        <w:rPr>
          <w:b/>
          <w:sz w:val="20"/>
          <w:szCs w:val="20"/>
          <w:lang w:val="ja-JP"/>
        </w:rPr>
        <w:t>D3</w:t>
      </w:r>
      <w:r w:rsidRPr="00232469">
        <w:rPr>
          <w:rFonts w:hint="eastAsia"/>
          <w:b/>
          <w:sz w:val="20"/>
          <w:szCs w:val="20"/>
          <w:lang w:val="ja-JP"/>
        </w:rPr>
        <w:t xml:space="preserve">　</w:t>
      </w:r>
      <w:r w:rsidRPr="00232469">
        <w:rPr>
          <w:b/>
          <w:sz w:val="20"/>
          <w:szCs w:val="20"/>
          <w:lang w:val="ja-JP"/>
        </w:rPr>
        <w:t>S403</w:t>
      </w:r>
      <w:r w:rsidRPr="00232469">
        <w:rPr>
          <w:rFonts w:hint="eastAsia"/>
          <w:sz w:val="20"/>
          <w:szCs w:val="20"/>
          <w:lang w:val="ja-JP"/>
        </w:rPr>
        <w:t xml:space="preserve">【研究・実践報告】企業と社会　</w:t>
      </w:r>
    </w:p>
    <w:p w14:paraId="23C93E9B" w14:textId="77777777" w:rsidR="00232469" w:rsidRPr="00232469" w:rsidRDefault="00232469" w:rsidP="00232469">
      <w:pPr>
        <w:spacing w:line="0" w:lineRule="atLeast"/>
        <w:ind w:left="3360" w:firstLineChars="900" w:firstLine="1800"/>
        <w:rPr>
          <w:sz w:val="20"/>
          <w:szCs w:val="20"/>
          <w:lang w:val="ja-JP"/>
        </w:rPr>
      </w:pPr>
      <w:r w:rsidRPr="00232469">
        <w:rPr>
          <w:rFonts w:hint="eastAsia"/>
          <w:sz w:val="20"/>
          <w:szCs w:val="20"/>
          <w:lang w:val="ja-JP"/>
        </w:rPr>
        <w:t>モデレーター：稲葉陽二　討論者：島岡未来子</w:t>
      </w:r>
    </w:p>
    <w:p w14:paraId="7A73920D" w14:textId="77777777" w:rsidR="00232469" w:rsidRPr="00232469" w:rsidRDefault="00232469" w:rsidP="00232469">
      <w:pPr>
        <w:spacing w:line="0" w:lineRule="atLeast"/>
        <w:rPr>
          <w:sz w:val="20"/>
          <w:szCs w:val="20"/>
          <w:lang w:val="ja-JP"/>
        </w:rPr>
      </w:pPr>
      <w:r w:rsidRPr="00232469">
        <w:rPr>
          <w:rFonts w:hint="eastAsia"/>
          <w:sz w:val="20"/>
          <w:szCs w:val="20"/>
          <w:lang w:val="ja-JP"/>
        </w:rPr>
        <w:t>・企業のソーシャルインパクト行動の研究―熊本大震災における仮設テント支援事例を通じて―</w:t>
      </w:r>
    </w:p>
    <w:p w14:paraId="3EB70372" w14:textId="77777777" w:rsidR="00232469" w:rsidRPr="00232469" w:rsidRDefault="00232469" w:rsidP="00232469">
      <w:pPr>
        <w:spacing w:line="0" w:lineRule="atLeast"/>
        <w:ind w:firstLineChars="4200" w:firstLine="8400"/>
        <w:rPr>
          <w:sz w:val="20"/>
          <w:szCs w:val="20"/>
          <w:lang w:val="ja-JP"/>
        </w:rPr>
      </w:pPr>
      <w:r w:rsidRPr="00232469">
        <w:rPr>
          <w:rFonts w:hint="eastAsia"/>
          <w:sz w:val="20"/>
          <w:szCs w:val="20"/>
          <w:lang w:val="ja-JP"/>
        </w:rPr>
        <w:t>亀井省吾</w:t>
      </w:r>
    </w:p>
    <w:p w14:paraId="0E0BF6AC" w14:textId="77777777" w:rsidR="00232469" w:rsidRPr="00232469" w:rsidRDefault="00232469" w:rsidP="00232469">
      <w:pPr>
        <w:spacing w:line="0" w:lineRule="atLeast"/>
        <w:rPr>
          <w:sz w:val="20"/>
          <w:szCs w:val="20"/>
          <w:lang w:val="ja-JP"/>
        </w:rPr>
      </w:pPr>
      <w:r w:rsidRPr="00232469">
        <w:rPr>
          <w:rFonts w:hint="eastAsia"/>
          <w:sz w:val="20"/>
          <w:szCs w:val="20"/>
          <w:lang w:val="ja-JP"/>
        </w:rPr>
        <w:t>・ソーシャルビジネスにおける同型化と事業の展開：一般社団法人ラバルカグループの事例分析</w:t>
      </w:r>
    </w:p>
    <w:p w14:paraId="7C02D82E" w14:textId="77777777" w:rsidR="00232469" w:rsidRPr="00232469" w:rsidRDefault="00232469" w:rsidP="00232469">
      <w:pPr>
        <w:spacing w:line="0" w:lineRule="atLeast"/>
        <w:ind w:firstLineChars="3700" w:firstLine="7400"/>
        <w:rPr>
          <w:sz w:val="20"/>
          <w:szCs w:val="20"/>
          <w:lang w:val="ja-JP"/>
        </w:rPr>
      </w:pPr>
      <w:r w:rsidRPr="00232469">
        <w:rPr>
          <w:rFonts w:hint="eastAsia"/>
          <w:sz w:val="20"/>
          <w:szCs w:val="20"/>
          <w:lang w:val="ja-JP"/>
        </w:rPr>
        <w:t>高橋勅徳</w:t>
      </w:r>
      <w:r w:rsidRPr="00232469">
        <w:rPr>
          <w:sz w:val="20"/>
          <w:szCs w:val="20"/>
          <w:lang w:val="ja-JP"/>
        </w:rPr>
        <w:t xml:space="preserve">　</w:t>
      </w:r>
      <w:r w:rsidRPr="00232469">
        <w:rPr>
          <w:rFonts w:hint="eastAsia"/>
          <w:sz w:val="20"/>
          <w:szCs w:val="20"/>
          <w:lang w:val="ja-JP"/>
        </w:rPr>
        <w:t>木村隆之</w:t>
      </w:r>
    </w:p>
    <w:p w14:paraId="142C69A7" w14:textId="3683DFA9" w:rsidR="00232469" w:rsidRPr="00232469" w:rsidRDefault="00232469" w:rsidP="00232469">
      <w:pPr>
        <w:spacing w:line="0" w:lineRule="atLeast"/>
        <w:rPr>
          <w:sz w:val="20"/>
          <w:szCs w:val="20"/>
          <w:lang w:val="ja-JP"/>
        </w:rPr>
      </w:pPr>
      <w:r w:rsidRPr="00232469">
        <w:rPr>
          <w:rFonts w:hint="eastAsia"/>
          <w:sz w:val="20"/>
          <w:szCs w:val="20"/>
          <w:lang w:val="ja-JP"/>
        </w:rPr>
        <w:t>・</w:t>
      </w:r>
      <w:r w:rsidRPr="00232469">
        <w:rPr>
          <w:rFonts w:hint="eastAsia"/>
          <w:sz w:val="20"/>
          <w:szCs w:val="20"/>
          <w:lang w:val="ja-JP"/>
        </w:rPr>
        <w:t>CSV</w:t>
      </w:r>
      <w:r w:rsidRPr="00232469">
        <w:rPr>
          <w:rFonts w:hint="eastAsia"/>
          <w:sz w:val="20"/>
          <w:szCs w:val="20"/>
          <w:lang w:val="ja-JP"/>
        </w:rPr>
        <w:t>を取り入れた「企業と社会の関係」の再考～「本業を通した</w:t>
      </w:r>
      <w:r w:rsidRPr="00232469">
        <w:rPr>
          <w:rFonts w:hint="eastAsia"/>
          <w:sz w:val="20"/>
          <w:szCs w:val="20"/>
          <w:lang w:val="ja-JP"/>
        </w:rPr>
        <w:t>CRM</w:t>
      </w:r>
      <w:r w:rsidRPr="00232469">
        <w:rPr>
          <w:rFonts w:hint="eastAsia"/>
          <w:sz w:val="20"/>
          <w:szCs w:val="20"/>
          <w:lang w:val="ja-JP"/>
        </w:rPr>
        <w:t>」概念の提示</w:t>
      </w:r>
      <w:r w:rsidRPr="00232469">
        <w:rPr>
          <w:sz w:val="20"/>
          <w:szCs w:val="20"/>
          <w:lang w:val="ja-JP"/>
        </w:rPr>
        <w:t xml:space="preserve">　　</w:t>
      </w:r>
      <w:r w:rsidRPr="00232469">
        <w:rPr>
          <w:rFonts w:hint="eastAsia"/>
          <w:sz w:val="20"/>
          <w:szCs w:val="20"/>
          <w:lang w:val="ja-JP"/>
        </w:rPr>
        <w:t>世良耕一</w:t>
      </w:r>
    </w:p>
    <w:p w14:paraId="06DDF8C6" w14:textId="77777777" w:rsidR="00232469" w:rsidRPr="00232469" w:rsidRDefault="00232469" w:rsidP="00232469">
      <w:pPr>
        <w:spacing w:line="0" w:lineRule="atLeast"/>
        <w:rPr>
          <w:b/>
          <w:sz w:val="20"/>
          <w:szCs w:val="20"/>
        </w:rPr>
      </w:pPr>
    </w:p>
    <w:p w14:paraId="0C9D73E3" w14:textId="77777777" w:rsidR="00232469" w:rsidRPr="00232469" w:rsidRDefault="00232469" w:rsidP="00232469">
      <w:pPr>
        <w:spacing w:line="0" w:lineRule="atLeast"/>
        <w:rPr>
          <w:b/>
          <w:sz w:val="20"/>
          <w:szCs w:val="20"/>
        </w:rPr>
      </w:pPr>
    </w:p>
    <w:p w14:paraId="0F738889" w14:textId="77777777" w:rsidR="00232469" w:rsidRPr="00232469" w:rsidRDefault="00232469" w:rsidP="00232469">
      <w:pPr>
        <w:spacing w:line="0" w:lineRule="atLeast"/>
        <w:rPr>
          <w:sz w:val="20"/>
          <w:szCs w:val="20"/>
        </w:rPr>
      </w:pPr>
      <w:r w:rsidRPr="00232469">
        <w:rPr>
          <w:b/>
          <w:sz w:val="20"/>
          <w:szCs w:val="20"/>
        </w:rPr>
        <w:t>D4</w:t>
      </w:r>
      <w:r w:rsidRPr="00232469">
        <w:rPr>
          <w:rFonts w:hint="eastAsia"/>
          <w:b/>
          <w:sz w:val="20"/>
          <w:szCs w:val="20"/>
        </w:rPr>
        <w:t xml:space="preserve">　</w:t>
      </w:r>
      <w:r w:rsidRPr="00232469">
        <w:rPr>
          <w:rFonts w:hint="eastAsia"/>
          <w:b/>
          <w:sz w:val="20"/>
          <w:szCs w:val="20"/>
        </w:rPr>
        <w:t>S404</w:t>
      </w:r>
      <w:r w:rsidRPr="00232469">
        <w:rPr>
          <w:rFonts w:hint="eastAsia"/>
          <w:sz w:val="20"/>
          <w:szCs w:val="20"/>
          <w:lang w:val="ja-JP"/>
        </w:rPr>
        <w:t xml:space="preserve">【研究報告】地域活性化　</w:t>
      </w:r>
    </w:p>
    <w:p w14:paraId="5E49A4AB" w14:textId="77777777" w:rsidR="00232469" w:rsidRPr="00232469" w:rsidRDefault="00232469" w:rsidP="00232469">
      <w:pPr>
        <w:spacing w:line="0" w:lineRule="atLeast"/>
        <w:ind w:firstLineChars="2600" w:firstLine="5200"/>
        <w:rPr>
          <w:sz w:val="20"/>
          <w:szCs w:val="20"/>
          <w:lang w:val="ja-JP"/>
        </w:rPr>
      </w:pPr>
      <w:r w:rsidRPr="00232469">
        <w:rPr>
          <w:rFonts w:hint="eastAsia"/>
          <w:sz w:val="20"/>
          <w:szCs w:val="20"/>
          <w:lang w:val="ja-JP"/>
        </w:rPr>
        <w:t>モデレーター：関口宏聡　討論者：仁平典宏</w:t>
      </w:r>
    </w:p>
    <w:p w14:paraId="4A3F171A" w14:textId="77777777" w:rsidR="00232469" w:rsidRPr="00232469" w:rsidRDefault="00232469" w:rsidP="00232469">
      <w:pPr>
        <w:spacing w:line="0" w:lineRule="atLeast"/>
        <w:rPr>
          <w:sz w:val="20"/>
          <w:szCs w:val="20"/>
          <w:lang w:val="ja-JP"/>
        </w:rPr>
      </w:pPr>
      <w:r w:rsidRPr="00232469">
        <w:rPr>
          <w:rFonts w:hint="eastAsia"/>
          <w:sz w:val="20"/>
          <w:szCs w:val="20"/>
          <w:lang w:val="ja-JP"/>
        </w:rPr>
        <w:t>・助成金は</w:t>
      </w:r>
      <w:r w:rsidRPr="00232469">
        <w:rPr>
          <w:rFonts w:hint="eastAsia"/>
          <w:sz w:val="20"/>
          <w:szCs w:val="20"/>
          <w:lang w:val="ja-JP"/>
        </w:rPr>
        <w:t>NPO</w:t>
      </w:r>
      <w:r w:rsidRPr="00232469">
        <w:rPr>
          <w:rFonts w:hint="eastAsia"/>
          <w:sz w:val="20"/>
          <w:szCs w:val="20"/>
          <w:lang w:val="ja-JP"/>
        </w:rPr>
        <w:t>法人の財務基盤強化に資するか？―やまがた社会貢献基金における実証分析―</w:t>
      </w:r>
    </w:p>
    <w:p w14:paraId="71661842" w14:textId="77777777" w:rsidR="00232469" w:rsidRPr="00232469" w:rsidRDefault="00232469" w:rsidP="00232469">
      <w:pPr>
        <w:spacing w:line="0" w:lineRule="atLeast"/>
        <w:ind w:firstLineChars="4200" w:firstLine="8400"/>
        <w:rPr>
          <w:sz w:val="20"/>
          <w:szCs w:val="20"/>
          <w:lang w:val="ja-JP"/>
        </w:rPr>
      </w:pPr>
      <w:r w:rsidRPr="00232469">
        <w:rPr>
          <w:rFonts w:hint="eastAsia"/>
          <w:sz w:val="20"/>
          <w:szCs w:val="20"/>
          <w:lang w:val="ja-JP"/>
        </w:rPr>
        <w:t>青木孝弘</w:t>
      </w:r>
      <w:r w:rsidRPr="00232469">
        <w:rPr>
          <w:rFonts w:hint="eastAsia"/>
          <w:sz w:val="20"/>
          <w:szCs w:val="20"/>
          <w:lang w:val="ja-JP"/>
        </w:rPr>
        <w:tab/>
      </w:r>
    </w:p>
    <w:p w14:paraId="74BD97AE" w14:textId="77777777" w:rsidR="00232469" w:rsidRPr="00232469" w:rsidRDefault="00232469" w:rsidP="00232469">
      <w:pPr>
        <w:spacing w:line="0" w:lineRule="atLeast"/>
        <w:rPr>
          <w:sz w:val="20"/>
          <w:szCs w:val="20"/>
          <w:lang w:val="ja-JP"/>
        </w:rPr>
      </w:pPr>
      <w:r w:rsidRPr="00232469">
        <w:rPr>
          <w:rFonts w:hint="eastAsia"/>
          <w:sz w:val="20"/>
          <w:szCs w:val="20"/>
          <w:lang w:val="ja-JP"/>
        </w:rPr>
        <w:t>・山形県遊佐町における食文化継承に至る地域活動に関する研究　　　　　　　　　　　　　三浦知子</w:t>
      </w:r>
    </w:p>
    <w:p w14:paraId="2870EA38" w14:textId="77777777" w:rsidR="00232469" w:rsidRPr="00232469" w:rsidRDefault="00232469" w:rsidP="00232469">
      <w:pPr>
        <w:spacing w:line="0" w:lineRule="atLeast"/>
        <w:rPr>
          <w:sz w:val="20"/>
          <w:szCs w:val="20"/>
          <w:lang w:val="ja-JP"/>
        </w:rPr>
      </w:pPr>
      <w:r w:rsidRPr="00232469">
        <w:rPr>
          <w:rFonts w:hint="eastAsia"/>
          <w:sz w:val="20"/>
          <w:szCs w:val="20"/>
          <w:lang w:val="ja-JP"/>
        </w:rPr>
        <w:t xml:space="preserve">・「ふれあいサロン」による地域コミュニティの活性化　　　　　　　　　　　　　　　　　</w:t>
      </w:r>
      <w:r w:rsidRPr="00232469">
        <w:rPr>
          <w:rFonts w:hint="eastAsia"/>
          <w:sz w:val="20"/>
          <w:szCs w:val="20"/>
          <w:lang w:val="ja-JP"/>
        </w:rPr>
        <w:t xml:space="preserve"> </w:t>
      </w:r>
      <w:r w:rsidRPr="00232469">
        <w:rPr>
          <w:rFonts w:hint="eastAsia"/>
          <w:sz w:val="20"/>
          <w:szCs w:val="20"/>
          <w:lang w:val="ja-JP"/>
        </w:rPr>
        <w:t>菅原浩信</w:t>
      </w:r>
      <w:r w:rsidRPr="00232469">
        <w:rPr>
          <w:rFonts w:hint="eastAsia"/>
          <w:sz w:val="20"/>
          <w:szCs w:val="20"/>
          <w:lang w:val="ja-JP"/>
        </w:rPr>
        <w:tab/>
      </w:r>
    </w:p>
    <w:p w14:paraId="0ED63180" w14:textId="77777777" w:rsidR="00232469" w:rsidRPr="00232469" w:rsidRDefault="00232469" w:rsidP="00232469">
      <w:pPr>
        <w:widowControl/>
        <w:jc w:val="left"/>
        <w:rPr>
          <w:sz w:val="20"/>
          <w:szCs w:val="20"/>
          <w:lang w:val="ja-JP"/>
        </w:rPr>
      </w:pPr>
    </w:p>
    <w:p w14:paraId="4A35B618" w14:textId="77777777" w:rsidR="00232469" w:rsidRPr="00232469" w:rsidRDefault="00232469" w:rsidP="00232469">
      <w:pPr>
        <w:widowControl/>
        <w:jc w:val="left"/>
        <w:rPr>
          <w:sz w:val="20"/>
          <w:szCs w:val="20"/>
          <w:lang w:val="ja-JP"/>
        </w:rPr>
      </w:pPr>
    </w:p>
    <w:p w14:paraId="09979236" w14:textId="20949816" w:rsidR="00232469" w:rsidRPr="00232469" w:rsidRDefault="00232469" w:rsidP="00232469">
      <w:pPr>
        <w:spacing w:line="0" w:lineRule="atLeast"/>
        <w:rPr>
          <w:b/>
          <w:sz w:val="24"/>
          <w:lang w:val="ja-JP"/>
        </w:rPr>
      </w:pPr>
      <w:r w:rsidRPr="00232469">
        <w:rPr>
          <w:rFonts w:ascii="ＭＳ 明朝" w:hAnsi="ＭＳ 明朝" w:cs="ＭＳ 明朝" w:hint="eastAsia"/>
          <w:b/>
          <w:sz w:val="24"/>
        </w:rPr>
        <w:t>◇</w:t>
      </w:r>
      <w:r w:rsidRPr="00232469">
        <w:rPr>
          <w:rFonts w:hint="eastAsia"/>
          <w:b/>
          <w:sz w:val="24"/>
        </w:rPr>
        <w:t>12</w:t>
      </w:r>
      <w:r w:rsidRPr="00232469">
        <w:rPr>
          <w:b/>
          <w:sz w:val="24"/>
        </w:rPr>
        <w:t>:</w:t>
      </w:r>
      <w:r w:rsidRPr="00232469">
        <w:rPr>
          <w:rFonts w:hint="eastAsia"/>
          <w:b/>
          <w:sz w:val="24"/>
        </w:rPr>
        <w:t>45</w:t>
      </w:r>
      <w:r w:rsidRPr="00232469">
        <w:rPr>
          <w:rFonts w:hint="eastAsia"/>
          <w:b/>
          <w:sz w:val="24"/>
          <w:lang w:val="ja-JP"/>
        </w:rPr>
        <w:t>～</w:t>
      </w:r>
      <w:r w:rsidRPr="00232469">
        <w:rPr>
          <w:b/>
          <w:sz w:val="24"/>
        </w:rPr>
        <w:t>1</w:t>
      </w:r>
      <w:r w:rsidR="00F33FE7">
        <w:rPr>
          <w:rFonts w:hint="eastAsia"/>
          <w:b/>
          <w:sz w:val="24"/>
        </w:rPr>
        <w:t>3:50</w:t>
      </w:r>
      <w:r w:rsidRPr="00232469">
        <w:rPr>
          <w:rFonts w:ascii="ＭＳ 明朝" w:hAnsi="ＭＳ 明朝" w:cs="ＭＳ 明朝" w:hint="eastAsia"/>
          <w:b/>
          <w:sz w:val="24"/>
        </w:rPr>
        <w:t>◇</w:t>
      </w:r>
    </w:p>
    <w:p w14:paraId="16D0CCC7" w14:textId="77777777" w:rsidR="00232469" w:rsidRPr="00232469" w:rsidRDefault="00232469" w:rsidP="00232469">
      <w:pPr>
        <w:spacing w:line="0" w:lineRule="atLeast"/>
        <w:rPr>
          <w:b/>
          <w:szCs w:val="21"/>
          <w:lang w:val="ja-JP"/>
        </w:rPr>
      </w:pPr>
      <w:r w:rsidRPr="00232469">
        <w:rPr>
          <w:rFonts w:hint="eastAsia"/>
          <w:b/>
          <w:szCs w:val="21"/>
          <w:lang w:val="ja-JP"/>
        </w:rPr>
        <w:t>S410</w:t>
      </w:r>
      <w:r w:rsidRPr="00232469">
        <w:rPr>
          <w:rFonts w:hint="eastAsia"/>
          <w:b/>
          <w:szCs w:val="21"/>
          <w:lang w:val="ja-JP"/>
        </w:rPr>
        <w:t xml:space="preserve">　　学会総会　</w:t>
      </w:r>
      <w:r w:rsidRPr="00232469">
        <w:rPr>
          <w:rFonts w:hint="eastAsia"/>
          <w:b/>
          <w:szCs w:val="21"/>
          <w:lang w:val="ja-JP"/>
        </w:rPr>
        <w:t xml:space="preserve"> </w:t>
      </w:r>
    </w:p>
    <w:p w14:paraId="634CB9BE" w14:textId="77777777" w:rsidR="00232469" w:rsidRPr="00232469" w:rsidRDefault="00232469" w:rsidP="00232469">
      <w:pPr>
        <w:spacing w:line="0" w:lineRule="atLeast"/>
        <w:rPr>
          <w:sz w:val="20"/>
          <w:szCs w:val="20"/>
          <w:lang w:val="ja-JP"/>
        </w:rPr>
      </w:pPr>
    </w:p>
    <w:p w14:paraId="117EAADB" w14:textId="77777777" w:rsidR="00232469" w:rsidRPr="00232469" w:rsidRDefault="00232469" w:rsidP="00232469">
      <w:pPr>
        <w:spacing w:line="0" w:lineRule="atLeast"/>
        <w:rPr>
          <w:sz w:val="20"/>
          <w:szCs w:val="20"/>
          <w:lang w:val="ja-JP"/>
        </w:rPr>
      </w:pPr>
      <w:r w:rsidRPr="00232469">
        <w:rPr>
          <w:sz w:val="20"/>
          <w:szCs w:val="20"/>
          <w:lang w:val="ja-JP"/>
        </w:rPr>
        <w:t xml:space="preserve">　　</w:t>
      </w:r>
    </w:p>
    <w:p w14:paraId="436D5E90" w14:textId="77777777" w:rsidR="00232469" w:rsidRPr="00232469" w:rsidRDefault="00232469" w:rsidP="00232469">
      <w:pPr>
        <w:spacing w:line="0" w:lineRule="atLeast"/>
        <w:rPr>
          <w:b/>
          <w:sz w:val="24"/>
          <w:lang w:val="ja-JP"/>
        </w:rPr>
      </w:pPr>
      <w:r w:rsidRPr="00232469">
        <w:rPr>
          <w:rFonts w:ascii="ＭＳ 明朝" w:hAnsi="ＭＳ 明朝" w:cs="ＭＳ 明朝" w:hint="eastAsia"/>
          <w:b/>
          <w:sz w:val="24"/>
        </w:rPr>
        <w:t>◇</w:t>
      </w:r>
      <w:r w:rsidRPr="00232469">
        <w:rPr>
          <w:b/>
          <w:sz w:val="24"/>
        </w:rPr>
        <w:t>1</w:t>
      </w:r>
      <w:r w:rsidRPr="00232469">
        <w:rPr>
          <w:rFonts w:hint="eastAsia"/>
          <w:b/>
          <w:sz w:val="24"/>
        </w:rPr>
        <w:t>4</w:t>
      </w:r>
      <w:r w:rsidRPr="00232469">
        <w:rPr>
          <w:b/>
          <w:sz w:val="24"/>
        </w:rPr>
        <w:t>:</w:t>
      </w:r>
      <w:r w:rsidRPr="00232469">
        <w:rPr>
          <w:rFonts w:hint="eastAsia"/>
          <w:b/>
          <w:sz w:val="24"/>
        </w:rPr>
        <w:t>00</w:t>
      </w:r>
      <w:bookmarkStart w:id="3" w:name="_Hlk478385381"/>
      <w:r w:rsidRPr="00232469">
        <w:rPr>
          <w:rFonts w:hint="eastAsia"/>
          <w:b/>
          <w:sz w:val="24"/>
          <w:lang w:val="ja-JP"/>
        </w:rPr>
        <w:t>～</w:t>
      </w:r>
      <w:bookmarkEnd w:id="3"/>
      <w:r w:rsidRPr="00232469">
        <w:rPr>
          <w:rFonts w:hint="eastAsia"/>
          <w:b/>
          <w:sz w:val="24"/>
        </w:rPr>
        <w:t>15</w:t>
      </w:r>
      <w:r w:rsidRPr="00232469">
        <w:rPr>
          <w:b/>
          <w:sz w:val="24"/>
        </w:rPr>
        <w:t>:</w:t>
      </w:r>
      <w:r w:rsidRPr="00232469">
        <w:rPr>
          <w:rFonts w:hint="eastAsia"/>
          <w:b/>
          <w:sz w:val="24"/>
        </w:rPr>
        <w:t>30</w:t>
      </w:r>
      <w:r w:rsidRPr="00232469">
        <w:rPr>
          <w:rFonts w:ascii="ＭＳ 明朝" w:hAnsi="ＭＳ 明朝" w:cs="ＭＳ 明朝" w:hint="eastAsia"/>
          <w:b/>
          <w:sz w:val="24"/>
        </w:rPr>
        <w:t>◇</w:t>
      </w:r>
    </w:p>
    <w:p w14:paraId="4CA52D7C" w14:textId="77777777" w:rsidR="00AD40BC" w:rsidRPr="00232469" w:rsidRDefault="00232469" w:rsidP="00AD40BC">
      <w:pPr>
        <w:spacing w:line="0" w:lineRule="atLeast"/>
        <w:rPr>
          <w:sz w:val="20"/>
          <w:szCs w:val="20"/>
        </w:rPr>
      </w:pPr>
      <w:r w:rsidRPr="00232469">
        <w:rPr>
          <w:b/>
          <w:sz w:val="20"/>
          <w:szCs w:val="20"/>
          <w:lang w:val="ja-JP"/>
        </w:rPr>
        <w:t>E1</w:t>
      </w:r>
      <w:r w:rsidRPr="00232469">
        <w:rPr>
          <w:rFonts w:hint="eastAsia"/>
          <w:b/>
          <w:sz w:val="20"/>
          <w:szCs w:val="20"/>
          <w:lang w:val="ja-JP"/>
        </w:rPr>
        <w:t xml:space="preserve">　</w:t>
      </w:r>
      <w:r w:rsidRPr="00232469">
        <w:rPr>
          <w:rFonts w:hint="eastAsia"/>
          <w:b/>
          <w:sz w:val="20"/>
          <w:szCs w:val="20"/>
          <w:lang w:val="ja-JP"/>
        </w:rPr>
        <w:t>N303</w:t>
      </w:r>
      <w:r w:rsidR="00AD40BC" w:rsidRPr="00232469">
        <w:rPr>
          <w:rFonts w:hint="eastAsia"/>
          <w:sz w:val="20"/>
          <w:szCs w:val="20"/>
          <w:lang w:val="ja-JP"/>
        </w:rPr>
        <w:t>【パネル】</w:t>
      </w:r>
      <w:r w:rsidR="00AD40BC" w:rsidRPr="00232469">
        <w:rPr>
          <w:rFonts w:hint="eastAsia"/>
          <w:sz w:val="20"/>
          <w:szCs w:val="20"/>
        </w:rPr>
        <w:t>２</w:t>
      </w:r>
      <w:r w:rsidR="00AD40BC" w:rsidRPr="00232469">
        <w:rPr>
          <w:rFonts w:hint="eastAsia"/>
          <w:sz w:val="20"/>
          <w:szCs w:val="20"/>
          <w:lang w:val="ja-JP"/>
        </w:rPr>
        <w:t>つの非営利法人制度のより良いあり方を考える</w:t>
      </w:r>
    </w:p>
    <w:p w14:paraId="6327D99B" w14:textId="55593CE6" w:rsidR="00232469" w:rsidRPr="00232469" w:rsidRDefault="00AD40BC" w:rsidP="00AD40BC">
      <w:pPr>
        <w:wordWrap w:val="0"/>
        <w:spacing w:line="0" w:lineRule="atLeast"/>
        <w:jc w:val="right"/>
        <w:rPr>
          <w:sz w:val="20"/>
          <w:szCs w:val="20"/>
          <w:lang w:val="ja-JP"/>
        </w:rPr>
      </w:pPr>
      <w:r w:rsidRPr="00232469">
        <w:rPr>
          <w:rFonts w:hint="eastAsia"/>
          <w:sz w:val="20"/>
          <w:szCs w:val="20"/>
        </w:rPr>
        <w:t>パネリスト：中島智人　鈴木勝治　新田英理子　大久保朝江　永井美佳</w:t>
      </w:r>
      <w:r>
        <w:rPr>
          <w:rFonts w:hint="eastAsia"/>
          <w:sz w:val="20"/>
          <w:szCs w:val="20"/>
        </w:rPr>
        <w:t xml:space="preserve">　　</w:t>
      </w:r>
    </w:p>
    <w:p w14:paraId="0AD40673" w14:textId="77777777" w:rsidR="00232469" w:rsidRPr="00232469" w:rsidRDefault="00232469" w:rsidP="00232469">
      <w:pPr>
        <w:spacing w:line="0" w:lineRule="atLeast"/>
        <w:rPr>
          <w:sz w:val="20"/>
          <w:szCs w:val="20"/>
        </w:rPr>
      </w:pPr>
    </w:p>
    <w:p w14:paraId="030815EA" w14:textId="77777777" w:rsidR="00232469" w:rsidRPr="00232469" w:rsidRDefault="00232469" w:rsidP="00232469">
      <w:pPr>
        <w:spacing w:line="0" w:lineRule="atLeast"/>
        <w:rPr>
          <w:sz w:val="20"/>
          <w:szCs w:val="20"/>
          <w:lang w:val="ja-JP"/>
        </w:rPr>
      </w:pPr>
      <w:r w:rsidRPr="00232469">
        <w:rPr>
          <w:b/>
          <w:sz w:val="20"/>
          <w:szCs w:val="20"/>
          <w:lang w:val="ja-JP"/>
        </w:rPr>
        <w:t>E2</w:t>
      </w:r>
      <w:r w:rsidRPr="00232469">
        <w:rPr>
          <w:rFonts w:hint="eastAsia"/>
          <w:b/>
          <w:sz w:val="20"/>
          <w:szCs w:val="20"/>
          <w:lang w:val="ja-JP"/>
        </w:rPr>
        <w:t xml:space="preserve">　</w:t>
      </w:r>
      <w:r w:rsidRPr="00232469">
        <w:rPr>
          <w:rFonts w:hint="eastAsia"/>
          <w:b/>
          <w:sz w:val="20"/>
          <w:szCs w:val="20"/>
          <w:lang w:val="ja-JP"/>
        </w:rPr>
        <w:t>S303</w:t>
      </w:r>
      <w:r w:rsidRPr="00232469">
        <w:rPr>
          <w:rFonts w:hint="eastAsia"/>
          <w:sz w:val="20"/>
          <w:szCs w:val="20"/>
          <w:lang w:val="ja-JP"/>
        </w:rPr>
        <w:t>【運営委員企画パネル】社会的インパクト評価の普及に向けて―実践を通じての課題と今後の展望―</w:t>
      </w:r>
    </w:p>
    <w:p w14:paraId="683D64F5" w14:textId="77777777" w:rsidR="00232469" w:rsidRPr="00232469" w:rsidRDefault="00232469" w:rsidP="00232469">
      <w:pPr>
        <w:spacing w:line="0" w:lineRule="atLeast"/>
        <w:ind w:firstLineChars="1400" w:firstLine="2800"/>
        <w:rPr>
          <w:sz w:val="20"/>
          <w:szCs w:val="20"/>
          <w:lang w:val="ja-JP"/>
        </w:rPr>
      </w:pPr>
      <w:r w:rsidRPr="00232469">
        <w:rPr>
          <w:rFonts w:hint="eastAsia"/>
          <w:sz w:val="20"/>
          <w:szCs w:val="20"/>
          <w:lang w:val="ja-JP"/>
        </w:rPr>
        <w:t>モデレーター：立福家徳　パネリスト：赤井久宣　高木麻美　太田智子</w:t>
      </w:r>
    </w:p>
    <w:p w14:paraId="1656F8A1" w14:textId="77777777" w:rsidR="00232469" w:rsidRPr="00232469" w:rsidRDefault="00232469" w:rsidP="00232469">
      <w:pPr>
        <w:spacing w:line="0" w:lineRule="atLeast"/>
        <w:rPr>
          <w:sz w:val="20"/>
          <w:szCs w:val="20"/>
          <w:lang w:val="ja-JP"/>
        </w:rPr>
      </w:pPr>
    </w:p>
    <w:p w14:paraId="218CF901" w14:textId="77777777" w:rsidR="00232469" w:rsidRPr="00232469" w:rsidRDefault="00232469" w:rsidP="00232469">
      <w:pPr>
        <w:spacing w:line="0" w:lineRule="atLeast"/>
        <w:rPr>
          <w:sz w:val="20"/>
          <w:szCs w:val="20"/>
          <w:lang w:val="ja-JP"/>
        </w:rPr>
      </w:pPr>
      <w:r w:rsidRPr="00232469">
        <w:rPr>
          <w:b/>
          <w:sz w:val="20"/>
          <w:szCs w:val="20"/>
        </w:rPr>
        <w:t>E3</w:t>
      </w:r>
      <w:r w:rsidRPr="00232469">
        <w:rPr>
          <w:rFonts w:hint="eastAsia"/>
          <w:b/>
          <w:sz w:val="20"/>
          <w:szCs w:val="20"/>
        </w:rPr>
        <w:t xml:space="preserve">　</w:t>
      </w:r>
      <w:r w:rsidRPr="00232469">
        <w:rPr>
          <w:rFonts w:hint="eastAsia"/>
          <w:b/>
          <w:sz w:val="20"/>
          <w:szCs w:val="20"/>
        </w:rPr>
        <w:t>S403</w:t>
      </w:r>
      <w:r w:rsidRPr="00232469">
        <w:rPr>
          <w:rFonts w:hint="eastAsia"/>
          <w:sz w:val="20"/>
          <w:szCs w:val="20"/>
          <w:lang w:val="ja-JP"/>
        </w:rPr>
        <w:t>【研究報告】地域ガバナンスにおける</w:t>
      </w:r>
      <w:r w:rsidRPr="00232469">
        <w:rPr>
          <w:rFonts w:hint="eastAsia"/>
          <w:sz w:val="20"/>
          <w:szCs w:val="20"/>
          <w:lang w:val="ja-JP"/>
        </w:rPr>
        <w:t>NPO</w:t>
      </w:r>
      <w:r w:rsidRPr="00232469">
        <w:rPr>
          <w:rFonts w:hint="eastAsia"/>
          <w:sz w:val="20"/>
          <w:szCs w:val="20"/>
          <w:lang w:val="ja-JP"/>
        </w:rPr>
        <w:t>・</w:t>
      </w:r>
      <w:r w:rsidRPr="00232469">
        <w:rPr>
          <w:rFonts w:hint="eastAsia"/>
          <w:sz w:val="20"/>
          <w:szCs w:val="20"/>
          <w:lang w:val="ja-JP"/>
        </w:rPr>
        <w:t>NGO</w:t>
      </w:r>
      <w:r w:rsidRPr="00232469">
        <w:rPr>
          <w:rFonts w:hint="eastAsia"/>
          <w:sz w:val="20"/>
          <w:szCs w:val="20"/>
          <w:lang w:val="ja-JP"/>
        </w:rPr>
        <w:t xml:space="preserve">　</w:t>
      </w:r>
      <w:r w:rsidRPr="00232469">
        <w:rPr>
          <w:rFonts w:hint="eastAsia"/>
          <w:b/>
          <w:sz w:val="20"/>
          <w:szCs w:val="20"/>
        </w:rPr>
        <w:t xml:space="preserve"> </w:t>
      </w:r>
    </w:p>
    <w:p w14:paraId="38395DE7" w14:textId="77777777" w:rsidR="00232469" w:rsidRPr="00232469" w:rsidRDefault="00232469" w:rsidP="00232469">
      <w:pPr>
        <w:spacing w:line="0" w:lineRule="atLeast"/>
        <w:ind w:firstLineChars="2600" w:firstLine="5200"/>
        <w:rPr>
          <w:sz w:val="20"/>
          <w:szCs w:val="20"/>
          <w:lang w:val="ja-JP"/>
        </w:rPr>
      </w:pPr>
      <w:r w:rsidRPr="00232469">
        <w:rPr>
          <w:rFonts w:hint="eastAsia"/>
          <w:sz w:val="20"/>
          <w:szCs w:val="20"/>
          <w:lang w:val="ja-JP"/>
        </w:rPr>
        <w:t>モデレーター：渡辺龍也　討論者：長谷川雅子</w:t>
      </w:r>
    </w:p>
    <w:p w14:paraId="0BD425C9" w14:textId="77777777" w:rsidR="00232469" w:rsidRPr="00232469" w:rsidRDefault="00232469" w:rsidP="00232469">
      <w:pPr>
        <w:spacing w:line="0" w:lineRule="atLeast"/>
        <w:rPr>
          <w:sz w:val="20"/>
          <w:szCs w:val="20"/>
        </w:rPr>
      </w:pPr>
      <w:r w:rsidRPr="00232469">
        <w:rPr>
          <w:rFonts w:hint="eastAsia"/>
          <w:sz w:val="20"/>
          <w:szCs w:val="20"/>
        </w:rPr>
        <w:t>・コミュニティ財団と</w:t>
      </w:r>
      <w:r w:rsidRPr="00232469">
        <w:rPr>
          <w:rFonts w:hint="eastAsia"/>
          <w:sz w:val="20"/>
          <w:szCs w:val="20"/>
        </w:rPr>
        <w:t>NGO</w:t>
      </w:r>
      <w:r w:rsidRPr="00232469">
        <w:rPr>
          <w:rFonts w:hint="eastAsia"/>
          <w:sz w:val="20"/>
          <w:szCs w:val="20"/>
        </w:rPr>
        <w:t>との連携関係－神戸及び大阪の多文化共生プログラムの事例から</w:t>
      </w:r>
      <w:r w:rsidRPr="00232469">
        <w:rPr>
          <w:rFonts w:hint="eastAsia"/>
          <w:sz w:val="20"/>
          <w:szCs w:val="20"/>
        </w:rPr>
        <w:tab/>
      </w:r>
      <w:r w:rsidRPr="00232469">
        <w:rPr>
          <w:sz w:val="20"/>
          <w:szCs w:val="20"/>
        </w:rPr>
        <w:tab/>
      </w:r>
    </w:p>
    <w:p w14:paraId="64BA52B4" w14:textId="77777777" w:rsidR="00232469" w:rsidRPr="00232469" w:rsidRDefault="00232469" w:rsidP="00232469">
      <w:pPr>
        <w:spacing w:line="0" w:lineRule="atLeast"/>
        <w:ind w:firstLineChars="4200" w:firstLine="8400"/>
        <w:rPr>
          <w:sz w:val="20"/>
          <w:szCs w:val="20"/>
        </w:rPr>
      </w:pPr>
      <w:r w:rsidRPr="00232469">
        <w:rPr>
          <w:rFonts w:hint="eastAsia"/>
          <w:sz w:val="20"/>
          <w:szCs w:val="20"/>
        </w:rPr>
        <w:t>野口和美</w:t>
      </w:r>
    </w:p>
    <w:p w14:paraId="5B03B68E" w14:textId="77777777" w:rsidR="00232469" w:rsidRPr="00232469" w:rsidRDefault="00232469" w:rsidP="00232469">
      <w:pPr>
        <w:spacing w:line="0" w:lineRule="atLeast"/>
        <w:rPr>
          <w:sz w:val="20"/>
          <w:szCs w:val="20"/>
        </w:rPr>
      </w:pPr>
      <w:r w:rsidRPr="00232469">
        <w:rPr>
          <w:rFonts w:hint="eastAsia"/>
          <w:sz w:val="20"/>
          <w:szCs w:val="20"/>
        </w:rPr>
        <w:t>・</w:t>
      </w:r>
      <w:r w:rsidRPr="00232469">
        <w:rPr>
          <w:rFonts w:hint="eastAsia"/>
          <w:sz w:val="20"/>
          <w:szCs w:val="20"/>
        </w:rPr>
        <w:t>NPO</w:t>
      </w:r>
      <w:r w:rsidRPr="00232469">
        <w:rPr>
          <w:rFonts w:hint="eastAsia"/>
          <w:sz w:val="20"/>
          <w:szCs w:val="20"/>
        </w:rPr>
        <w:t>型エリアマネジメント組織の可能性と課題：</w:t>
      </w:r>
      <w:r w:rsidRPr="00232469">
        <w:rPr>
          <w:rFonts w:hint="eastAsia"/>
          <w:sz w:val="20"/>
          <w:szCs w:val="20"/>
        </w:rPr>
        <w:t>NPO</w:t>
      </w:r>
      <w:r w:rsidRPr="00232469">
        <w:rPr>
          <w:rFonts w:hint="eastAsia"/>
          <w:sz w:val="20"/>
          <w:szCs w:val="20"/>
        </w:rPr>
        <w:t>法人小杉駅周辺エリアマネジメントの事例</w:t>
      </w:r>
      <w:r w:rsidRPr="00232469">
        <w:rPr>
          <w:sz w:val="20"/>
          <w:szCs w:val="20"/>
        </w:rPr>
        <w:tab/>
      </w:r>
    </w:p>
    <w:p w14:paraId="387F4665" w14:textId="77777777" w:rsidR="00232469" w:rsidRPr="00232469" w:rsidRDefault="00232469" w:rsidP="00232469">
      <w:pPr>
        <w:spacing w:line="0" w:lineRule="atLeast"/>
        <w:ind w:firstLineChars="3800" w:firstLine="7600"/>
        <w:rPr>
          <w:sz w:val="20"/>
          <w:szCs w:val="20"/>
        </w:rPr>
      </w:pPr>
      <w:r w:rsidRPr="00232469">
        <w:rPr>
          <w:rFonts w:hint="eastAsia"/>
          <w:sz w:val="20"/>
          <w:szCs w:val="20"/>
        </w:rPr>
        <w:t>森裕亮</w:t>
      </w:r>
      <w:r w:rsidRPr="00232469">
        <w:rPr>
          <w:sz w:val="20"/>
          <w:szCs w:val="20"/>
        </w:rPr>
        <w:t xml:space="preserve">　</w:t>
      </w:r>
      <w:r w:rsidRPr="00232469">
        <w:rPr>
          <w:rFonts w:hint="eastAsia"/>
          <w:sz w:val="20"/>
          <w:szCs w:val="20"/>
        </w:rPr>
        <w:t>新川達郎</w:t>
      </w:r>
    </w:p>
    <w:p w14:paraId="05BC5E3F" w14:textId="77777777" w:rsidR="00232469" w:rsidRPr="00232469" w:rsidRDefault="00232469" w:rsidP="00232469">
      <w:pPr>
        <w:spacing w:line="0" w:lineRule="atLeast"/>
        <w:rPr>
          <w:sz w:val="20"/>
          <w:szCs w:val="20"/>
        </w:rPr>
      </w:pPr>
      <w:r w:rsidRPr="00232469">
        <w:rPr>
          <w:rFonts w:hint="eastAsia"/>
          <w:sz w:val="20"/>
          <w:szCs w:val="20"/>
        </w:rPr>
        <w:t>・</w:t>
      </w:r>
      <w:r w:rsidRPr="00232469">
        <w:rPr>
          <w:rFonts w:hint="eastAsia"/>
          <w:sz w:val="20"/>
          <w:szCs w:val="20"/>
        </w:rPr>
        <w:t>NPO</w:t>
      </w:r>
      <w:r w:rsidRPr="00232469">
        <w:rPr>
          <w:rFonts w:hint="eastAsia"/>
          <w:sz w:val="20"/>
          <w:szCs w:val="20"/>
        </w:rPr>
        <w:t>が「新しい地域ガバナンス」の担い手となる条件は何か～文化施設の指定管理者の考察から～</w:t>
      </w:r>
    </w:p>
    <w:p w14:paraId="26784A4A" w14:textId="77777777" w:rsidR="00232469" w:rsidRPr="00232469" w:rsidRDefault="00232469" w:rsidP="00232469">
      <w:pPr>
        <w:spacing w:line="0" w:lineRule="atLeast"/>
        <w:ind w:firstLineChars="4200" w:firstLine="8400"/>
        <w:rPr>
          <w:sz w:val="20"/>
          <w:szCs w:val="20"/>
        </w:rPr>
      </w:pPr>
      <w:r w:rsidRPr="00232469">
        <w:rPr>
          <w:rFonts w:hint="eastAsia"/>
          <w:sz w:val="20"/>
          <w:szCs w:val="20"/>
        </w:rPr>
        <w:t>藤本隆</w:t>
      </w:r>
    </w:p>
    <w:p w14:paraId="6FC6C395" w14:textId="77777777" w:rsidR="00232469" w:rsidRPr="00232469" w:rsidRDefault="00232469" w:rsidP="00232469">
      <w:pPr>
        <w:spacing w:line="0" w:lineRule="atLeast"/>
        <w:rPr>
          <w:sz w:val="20"/>
          <w:szCs w:val="20"/>
        </w:rPr>
      </w:pPr>
      <w:r w:rsidRPr="00232469">
        <w:rPr>
          <w:b/>
          <w:sz w:val="20"/>
          <w:szCs w:val="20"/>
        </w:rPr>
        <w:t>E4</w:t>
      </w:r>
      <w:r w:rsidRPr="00232469">
        <w:rPr>
          <w:rFonts w:hint="eastAsia"/>
          <w:b/>
          <w:sz w:val="20"/>
          <w:szCs w:val="20"/>
        </w:rPr>
        <w:t xml:space="preserve">　</w:t>
      </w:r>
      <w:r w:rsidRPr="00232469">
        <w:rPr>
          <w:rFonts w:hint="eastAsia"/>
          <w:b/>
          <w:sz w:val="20"/>
          <w:szCs w:val="20"/>
        </w:rPr>
        <w:t>S404</w:t>
      </w:r>
      <w:r w:rsidRPr="00232469">
        <w:rPr>
          <w:rFonts w:hint="eastAsia"/>
          <w:sz w:val="20"/>
          <w:szCs w:val="20"/>
          <w:lang w:val="ja-JP"/>
        </w:rPr>
        <w:t>【研究報告】</w:t>
      </w:r>
      <w:r w:rsidRPr="00232469">
        <w:rPr>
          <w:rFonts w:hint="eastAsia"/>
          <w:sz w:val="20"/>
          <w:szCs w:val="20"/>
        </w:rPr>
        <w:t>NPO</w:t>
      </w:r>
      <w:r w:rsidRPr="00232469">
        <w:rPr>
          <w:rFonts w:hint="eastAsia"/>
          <w:sz w:val="20"/>
          <w:szCs w:val="20"/>
        </w:rPr>
        <w:t xml:space="preserve">の財務　</w:t>
      </w:r>
    </w:p>
    <w:p w14:paraId="374A2F01" w14:textId="77777777" w:rsidR="00232469" w:rsidRPr="00232469" w:rsidRDefault="00232469" w:rsidP="00232469">
      <w:pPr>
        <w:spacing w:line="0" w:lineRule="atLeast"/>
        <w:ind w:firstLineChars="2600" w:firstLine="5200"/>
        <w:rPr>
          <w:sz w:val="20"/>
          <w:szCs w:val="20"/>
        </w:rPr>
      </w:pPr>
      <w:r w:rsidRPr="00232469">
        <w:rPr>
          <w:rFonts w:hint="eastAsia"/>
          <w:sz w:val="20"/>
          <w:szCs w:val="20"/>
        </w:rPr>
        <w:t>モデレーター：樽見弘紀　討論者：佐藤大吾</w:t>
      </w:r>
    </w:p>
    <w:p w14:paraId="33FA0737" w14:textId="77777777" w:rsidR="00232469" w:rsidRPr="00232469" w:rsidRDefault="00232469" w:rsidP="00232469">
      <w:pPr>
        <w:spacing w:line="0" w:lineRule="atLeast"/>
        <w:rPr>
          <w:sz w:val="20"/>
          <w:szCs w:val="20"/>
        </w:rPr>
      </w:pPr>
      <w:r w:rsidRPr="00232469">
        <w:rPr>
          <w:rFonts w:hint="eastAsia"/>
          <w:sz w:val="20"/>
          <w:szCs w:val="20"/>
        </w:rPr>
        <w:t>・ＮＰＯ法人の合併による財務改善効果の研究～合併前後の収益改善度の比較分析～　　　　大川新人</w:t>
      </w:r>
    </w:p>
    <w:p w14:paraId="19F39842" w14:textId="77777777" w:rsidR="00232469" w:rsidRPr="00232469" w:rsidRDefault="00232469" w:rsidP="00232469">
      <w:pPr>
        <w:spacing w:line="0" w:lineRule="atLeast"/>
        <w:rPr>
          <w:sz w:val="20"/>
          <w:szCs w:val="20"/>
        </w:rPr>
      </w:pPr>
      <w:r w:rsidRPr="00232469">
        <w:rPr>
          <w:rFonts w:hint="eastAsia"/>
          <w:sz w:val="20"/>
          <w:szCs w:val="20"/>
        </w:rPr>
        <w:t>・</w:t>
      </w:r>
      <w:r w:rsidRPr="00232469">
        <w:rPr>
          <w:rFonts w:hint="eastAsia"/>
          <w:sz w:val="20"/>
          <w:szCs w:val="20"/>
        </w:rPr>
        <w:t>NPO</w:t>
      </w:r>
      <w:r w:rsidRPr="00232469">
        <w:rPr>
          <w:rFonts w:hint="eastAsia"/>
          <w:sz w:val="20"/>
          <w:szCs w:val="20"/>
        </w:rPr>
        <w:t xml:space="preserve">法人会計基準による会計報告と寄付に関する実証分析　　　　　　　　　　　　　　</w:t>
      </w:r>
      <w:r w:rsidRPr="00232469">
        <w:rPr>
          <w:rFonts w:hint="eastAsia"/>
          <w:sz w:val="20"/>
          <w:szCs w:val="20"/>
        </w:rPr>
        <w:t xml:space="preserve"> </w:t>
      </w:r>
      <w:r w:rsidRPr="00232469">
        <w:rPr>
          <w:rFonts w:hint="eastAsia"/>
          <w:sz w:val="20"/>
          <w:szCs w:val="20"/>
        </w:rPr>
        <w:t>五百竹宏明</w:t>
      </w:r>
    </w:p>
    <w:p w14:paraId="3124D632" w14:textId="77777777" w:rsidR="00232469" w:rsidRPr="00232469" w:rsidRDefault="00232469" w:rsidP="00232469">
      <w:pPr>
        <w:spacing w:line="0" w:lineRule="atLeast"/>
        <w:rPr>
          <w:sz w:val="20"/>
          <w:szCs w:val="20"/>
        </w:rPr>
      </w:pPr>
      <w:r w:rsidRPr="00232469">
        <w:rPr>
          <w:rFonts w:hint="eastAsia"/>
          <w:sz w:val="20"/>
          <w:szCs w:val="20"/>
        </w:rPr>
        <w:t>・ソーシャル・メディアを通じた「対話的」情報発信と寄付戦略　　　　　　　　　岡田彩</w:t>
      </w:r>
      <w:r w:rsidRPr="00232469">
        <w:rPr>
          <w:sz w:val="20"/>
          <w:szCs w:val="20"/>
        </w:rPr>
        <w:t xml:space="preserve">　</w:t>
      </w:r>
      <w:r w:rsidRPr="00232469">
        <w:rPr>
          <w:rFonts w:hint="eastAsia"/>
          <w:sz w:val="20"/>
          <w:szCs w:val="20"/>
        </w:rPr>
        <w:t>石田祐</w:t>
      </w:r>
    </w:p>
    <w:p w14:paraId="6D3A1B2C" w14:textId="77777777" w:rsidR="00232469" w:rsidRPr="00232469" w:rsidRDefault="00232469" w:rsidP="00232469">
      <w:pPr>
        <w:spacing w:line="0" w:lineRule="atLeast"/>
        <w:rPr>
          <w:rFonts w:ascii="ＭＳ 明朝" w:hAnsi="ＭＳ 明朝" w:cs="ＭＳ 明朝"/>
          <w:sz w:val="20"/>
          <w:szCs w:val="20"/>
        </w:rPr>
      </w:pPr>
    </w:p>
    <w:p w14:paraId="69314D1C" w14:textId="77777777" w:rsidR="00232469" w:rsidRPr="00232469" w:rsidRDefault="00232469" w:rsidP="00232469">
      <w:pPr>
        <w:spacing w:line="0" w:lineRule="atLeast"/>
        <w:rPr>
          <w:rFonts w:ascii="ＭＳ 明朝" w:hAnsi="ＭＳ 明朝" w:cs="ＭＳ 明朝"/>
          <w:sz w:val="20"/>
          <w:szCs w:val="20"/>
        </w:rPr>
      </w:pPr>
    </w:p>
    <w:p w14:paraId="23681B31" w14:textId="77777777" w:rsidR="00232469" w:rsidRPr="00232469" w:rsidRDefault="00232469" w:rsidP="00232469">
      <w:pPr>
        <w:spacing w:line="0" w:lineRule="atLeast"/>
        <w:rPr>
          <w:rFonts w:ascii="ＭＳ 明朝" w:hAnsi="ＭＳ 明朝" w:cs="ＭＳ 明朝"/>
          <w:sz w:val="20"/>
          <w:szCs w:val="20"/>
        </w:rPr>
      </w:pPr>
    </w:p>
    <w:p w14:paraId="6BE7EF7B" w14:textId="77777777" w:rsidR="00232469" w:rsidRPr="00232469" w:rsidRDefault="00232469" w:rsidP="00232469">
      <w:pPr>
        <w:spacing w:line="0" w:lineRule="atLeast"/>
        <w:rPr>
          <w:b/>
          <w:sz w:val="24"/>
          <w:lang w:val="ja-JP"/>
        </w:rPr>
      </w:pPr>
      <w:r w:rsidRPr="00232469">
        <w:rPr>
          <w:rFonts w:ascii="ＭＳ 明朝" w:hAnsi="ＭＳ 明朝" w:cs="ＭＳ 明朝" w:hint="eastAsia"/>
          <w:b/>
          <w:sz w:val="24"/>
        </w:rPr>
        <w:t>◇</w:t>
      </w:r>
      <w:r w:rsidRPr="00232469">
        <w:rPr>
          <w:b/>
          <w:sz w:val="24"/>
        </w:rPr>
        <w:t>1</w:t>
      </w:r>
      <w:r w:rsidRPr="00232469">
        <w:rPr>
          <w:rFonts w:hint="eastAsia"/>
          <w:b/>
          <w:sz w:val="24"/>
        </w:rPr>
        <w:t>5</w:t>
      </w:r>
      <w:r w:rsidRPr="00232469">
        <w:rPr>
          <w:b/>
          <w:sz w:val="24"/>
        </w:rPr>
        <w:t>:</w:t>
      </w:r>
      <w:r w:rsidRPr="00232469">
        <w:rPr>
          <w:rFonts w:hint="eastAsia"/>
          <w:b/>
          <w:sz w:val="24"/>
        </w:rPr>
        <w:t>45</w:t>
      </w:r>
      <w:r w:rsidRPr="00232469">
        <w:rPr>
          <w:rFonts w:hint="eastAsia"/>
          <w:b/>
          <w:sz w:val="24"/>
          <w:lang w:val="ja-JP"/>
        </w:rPr>
        <w:t>～</w:t>
      </w:r>
      <w:r w:rsidRPr="00232469">
        <w:rPr>
          <w:rFonts w:hint="eastAsia"/>
          <w:b/>
          <w:sz w:val="24"/>
        </w:rPr>
        <w:t>17</w:t>
      </w:r>
      <w:r w:rsidRPr="00232469">
        <w:rPr>
          <w:b/>
          <w:sz w:val="24"/>
        </w:rPr>
        <w:t>:</w:t>
      </w:r>
      <w:r w:rsidRPr="00232469">
        <w:rPr>
          <w:rFonts w:hint="eastAsia"/>
          <w:b/>
          <w:sz w:val="24"/>
        </w:rPr>
        <w:t>15</w:t>
      </w:r>
      <w:r w:rsidRPr="00232469">
        <w:rPr>
          <w:rFonts w:ascii="ＭＳ 明朝" w:hAnsi="ＭＳ 明朝" w:cs="ＭＳ 明朝" w:hint="eastAsia"/>
          <w:b/>
          <w:sz w:val="24"/>
        </w:rPr>
        <w:t>◇</w:t>
      </w:r>
    </w:p>
    <w:p w14:paraId="3BDB22DE" w14:textId="77777777" w:rsidR="00232469" w:rsidRPr="00232469" w:rsidRDefault="00232469" w:rsidP="00232469">
      <w:pPr>
        <w:spacing w:line="0" w:lineRule="atLeast"/>
        <w:rPr>
          <w:sz w:val="20"/>
          <w:szCs w:val="20"/>
        </w:rPr>
      </w:pPr>
      <w:r w:rsidRPr="00232469">
        <w:rPr>
          <w:b/>
          <w:sz w:val="20"/>
          <w:szCs w:val="20"/>
        </w:rPr>
        <w:t>F1</w:t>
      </w:r>
      <w:r w:rsidRPr="00232469">
        <w:rPr>
          <w:rFonts w:hint="eastAsia"/>
          <w:b/>
          <w:sz w:val="20"/>
          <w:szCs w:val="20"/>
        </w:rPr>
        <w:t xml:space="preserve">　</w:t>
      </w:r>
      <w:r w:rsidRPr="00232469">
        <w:rPr>
          <w:b/>
          <w:sz w:val="20"/>
          <w:szCs w:val="20"/>
        </w:rPr>
        <w:t>N303</w:t>
      </w:r>
      <w:r w:rsidRPr="00232469">
        <w:rPr>
          <w:rFonts w:hint="eastAsia"/>
          <w:sz w:val="20"/>
          <w:szCs w:val="20"/>
        </w:rPr>
        <w:t xml:space="preserve">【パネル】中間支援組織調査を通して見た日本の労働統合型社会的企業の展開と課題　</w:t>
      </w:r>
    </w:p>
    <w:p w14:paraId="60D568C0" w14:textId="233D8B08" w:rsidR="00232469" w:rsidRPr="00232469" w:rsidRDefault="00C115FA" w:rsidP="00232469">
      <w:pPr>
        <w:spacing w:line="0" w:lineRule="atLeast"/>
        <w:ind w:firstLineChars="2000" w:firstLine="4000"/>
        <w:rPr>
          <w:sz w:val="20"/>
          <w:szCs w:val="20"/>
        </w:rPr>
      </w:pPr>
      <w:r>
        <w:rPr>
          <w:rFonts w:hint="eastAsia"/>
          <w:sz w:val="20"/>
          <w:szCs w:val="20"/>
        </w:rPr>
        <w:t>パネリスト：藤井敦史　原田晃樹　久保</w:t>
      </w:r>
      <w:r w:rsidR="00232469" w:rsidRPr="00232469">
        <w:rPr>
          <w:rFonts w:hint="eastAsia"/>
          <w:sz w:val="20"/>
          <w:szCs w:val="20"/>
        </w:rPr>
        <w:t>ゆりえ　菰田レエ也</w:t>
      </w:r>
    </w:p>
    <w:p w14:paraId="7620803D" w14:textId="77777777" w:rsidR="00232469" w:rsidRPr="00232469" w:rsidRDefault="00232469" w:rsidP="00232469">
      <w:pPr>
        <w:widowControl/>
        <w:spacing w:line="0" w:lineRule="atLeast"/>
        <w:jc w:val="left"/>
        <w:rPr>
          <w:sz w:val="20"/>
          <w:szCs w:val="20"/>
        </w:rPr>
      </w:pPr>
    </w:p>
    <w:p w14:paraId="57E492FA" w14:textId="77777777" w:rsidR="00232469" w:rsidRPr="00232469" w:rsidRDefault="00232469" w:rsidP="00232469">
      <w:pPr>
        <w:widowControl/>
        <w:spacing w:line="0" w:lineRule="atLeast"/>
        <w:jc w:val="left"/>
        <w:rPr>
          <w:sz w:val="20"/>
          <w:szCs w:val="20"/>
        </w:rPr>
      </w:pPr>
      <w:r w:rsidRPr="00232469">
        <w:rPr>
          <w:b/>
          <w:sz w:val="20"/>
          <w:szCs w:val="20"/>
        </w:rPr>
        <w:t>F2</w:t>
      </w:r>
      <w:r w:rsidRPr="00232469">
        <w:rPr>
          <w:rFonts w:hint="eastAsia"/>
          <w:b/>
          <w:sz w:val="20"/>
          <w:szCs w:val="20"/>
        </w:rPr>
        <w:t xml:space="preserve">　</w:t>
      </w:r>
      <w:r w:rsidRPr="00232469">
        <w:rPr>
          <w:b/>
          <w:sz w:val="20"/>
          <w:szCs w:val="20"/>
        </w:rPr>
        <w:t>S303</w:t>
      </w:r>
      <w:r w:rsidRPr="00232469">
        <w:rPr>
          <w:rFonts w:hint="eastAsia"/>
          <w:sz w:val="20"/>
          <w:szCs w:val="20"/>
        </w:rPr>
        <w:t xml:space="preserve">【研究報告】市民活動と政治　</w:t>
      </w:r>
    </w:p>
    <w:p w14:paraId="76E77388" w14:textId="77777777" w:rsidR="00232469" w:rsidRPr="00232469" w:rsidRDefault="00232469" w:rsidP="00232469">
      <w:pPr>
        <w:spacing w:line="0" w:lineRule="atLeast"/>
        <w:ind w:firstLineChars="2700" w:firstLine="5400"/>
        <w:rPr>
          <w:sz w:val="20"/>
          <w:szCs w:val="20"/>
        </w:rPr>
      </w:pPr>
      <w:r w:rsidRPr="00232469">
        <w:rPr>
          <w:rFonts w:hint="eastAsia"/>
          <w:sz w:val="20"/>
          <w:szCs w:val="20"/>
        </w:rPr>
        <w:t>モデレーター：李妍焱　討論者：目加田説子</w:t>
      </w:r>
    </w:p>
    <w:p w14:paraId="28482C22" w14:textId="77777777" w:rsidR="00232469" w:rsidRPr="00232469" w:rsidRDefault="00232469" w:rsidP="00232469">
      <w:pPr>
        <w:spacing w:line="0" w:lineRule="atLeast"/>
        <w:rPr>
          <w:sz w:val="20"/>
          <w:szCs w:val="20"/>
        </w:rPr>
      </w:pPr>
      <w:r w:rsidRPr="00232469">
        <w:rPr>
          <w:rFonts w:hint="eastAsia"/>
          <w:sz w:val="20"/>
          <w:szCs w:val="20"/>
        </w:rPr>
        <w:t>・全国の市民活動促進条例にみる政治活動規制　　　　　　　　　　　　　　　　　　　　　稲田千紘</w:t>
      </w:r>
    </w:p>
    <w:p w14:paraId="73D1D46A" w14:textId="77777777" w:rsidR="00232469" w:rsidRPr="00232469" w:rsidRDefault="00232469" w:rsidP="00232469">
      <w:pPr>
        <w:spacing w:line="0" w:lineRule="atLeast"/>
        <w:ind w:left="142" w:hangingChars="71" w:hanging="142"/>
        <w:rPr>
          <w:sz w:val="20"/>
          <w:szCs w:val="20"/>
        </w:rPr>
      </w:pPr>
      <w:r w:rsidRPr="00232469">
        <w:rPr>
          <w:rFonts w:hint="eastAsia"/>
          <w:sz w:val="20"/>
          <w:szCs w:val="20"/>
        </w:rPr>
        <w:t>・</w:t>
      </w:r>
      <w:r w:rsidRPr="00232469">
        <w:rPr>
          <w:rFonts w:hint="eastAsia"/>
          <w:sz w:val="20"/>
          <w:szCs w:val="20"/>
        </w:rPr>
        <w:t>NPO</w:t>
      </w:r>
      <w:r w:rsidRPr="00232469">
        <w:rPr>
          <w:rFonts w:hint="eastAsia"/>
          <w:sz w:val="20"/>
          <w:szCs w:val="20"/>
        </w:rPr>
        <w:t>法人の政治性をめぐるパラドックスと東日本大震災支援「災害ボランティア・</w:t>
      </w:r>
      <w:r w:rsidRPr="00232469">
        <w:rPr>
          <w:rFonts w:hint="eastAsia"/>
          <w:sz w:val="20"/>
          <w:szCs w:val="20"/>
        </w:rPr>
        <w:t>NPO</w:t>
      </w:r>
      <w:r w:rsidRPr="00232469">
        <w:rPr>
          <w:rFonts w:hint="eastAsia"/>
          <w:sz w:val="20"/>
          <w:szCs w:val="20"/>
        </w:rPr>
        <w:t xml:space="preserve">活動サポート募金」助成対象団体調査を通して　　</w:t>
      </w:r>
      <w:r w:rsidRPr="00232469">
        <w:rPr>
          <w:rFonts w:hint="eastAsia"/>
          <w:sz w:val="20"/>
          <w:szCs w:val="20"/>
        </w:rPr>
        <w:t xml:space="preserve"> </w:t>
      </w:r>
      <w:r w:rsidRPr="00232469">
        <w:rPr>
          <w:sz w:val="20"/>
          <w:szCs w:val="20"/>
        </w:rPr>
        <w:t xml:space="preserve">                                        </w:t>
      </w:r>
      <w:r w:rsidRPr="00232469">
        <w:rPr>
          <w:sz w:val="20"/>
          <w:szCs w:val="20"/>
        </w:rPr>
        <w:tab/>
      </w:r>
      <w:r w:rsidRPr="00232469">
        <w:rPr>
          <w:sz w:val="20"/>
          <w:szCs w:val="20"/>
        </w:rPr>
        <w:tab/>
      </w:r>
      <w:r w:rsidRPr="00232469">
        <w:rPr>
          <w:rFonts w:hint="eastAsia"/>
          <w:sz w:val="20"/>
          <w:szCs w:val="20"/>
        </w:rPr>
        <w:t>仁平典宏</w:t>
      </w:r>
      <w:r w:rsidRPr="00232469">
        <w:rPr>
          <w:rFonts w:hint="eastAsia"/>
          <w:sz w:val="20"/>
          <w:szCs w:val="20"/>
        </w:rPr>
        <w:tab/>
      </w:r>
    </w:p>
    <w:p w14:paraId="53CECBF6" w14:textId="3DACE7AA" w:rsidR="00232469" w:rsidRDefault="00232469" w:rsidP="00232469">
      <w:pPr>
        <w:spacing w:line="0" w:lineRule="atLeast"/>
        <w:rPr>
          <w:sz w:val="20"/>
          <w:szCs w:val="20"/>
        </w:rPr>
      </w:pPr>
      <w:r w:rsidRPr="00232469">
        <w:rPr>
          <w:rFonts w:hint="eastAsia"/>
          <w:sz w:val="20"/>
          <w:szCs w:val="20"/>
        </w:rPr>
        <w:t>・国際比較の視点から見た公益</w:t>
      </w:r>
      <w:r w:rsidRPr="00232469">
        <w:rPr>
          <w:rFonts w:hint="eastAsia"/>
          <w:sz w:val="20"/>
          <w:szCs w:val="20"/>
        </w:rPr>
        <w:t>NPO</w:t>
      </w:r>
      <w:r w:rsidRPr="00232469">
        <w:rPr>
          <w:rFonts w:hint="eastAsia"/>
          <w:sz w:val="20"/>
          <w:szCs w:val="20"/>
        </w:rPr>
        <w:t>の政治活動規制：あるべきルールを求めて</w:t>
      </w:r>
      <w:r w:rsidRPr="00232469">
        <w:rPr>
          <w:rFonts w:hint="eastAsia"/>
          <w:sz w:val="20"/>
          <w:szCs w:val="20"/>
        </w:rPr>
        <w:t xml:space="preserve"> </w:t>
      </w:r>
      <w:r w:rsidRPr="00232469">
        <w:rPr>
          <w:rFonts w:hint="eastAsia"/>
          <w:sz w:val="20"/>
          <w:szCs w:val="20"/>
        </w:rPr>
        <w:t xml:space="preserve">　　　　　</w:t>
      </w:r>
      <w:r w:rsidRPr="00232469">
        <w:rPr>
          <w:rFonts w:hint="eastAsia"/>
          <w:sz w:val="20"/>
          <w:szCs w:val="20"/>
        </w:rPr>
        <w:t xml:space="preserve"> </w:t>
      </w:r>
      <w:r w:rsidRPr="00232469">
        <w:rPr>
          <w:rFonts w:hint="eastAsia"/>
          <w:sz w:val="20"/>
          <w:szCs w:val="20"/>
        </w:rPr>
        <w:tab/>
      </w:r>
      <w:r w:rsidRPr="00232469">
        <w:rPr>
          <w:rFonts w:hint="eastAsia"/>
          <w:sz w:val="20"/>
          <w:szCs w:val="20"/>
        </w:rPr>
        <w:t>岡本仁宏</w:t>
      </w:r>
      <w:r w:rsidRPr="00232469">
        <w:rPr>
          <w:rFonts w:hint="eastAsia"/>
          <w:sz w:val="20"/>
          <w:szCs w:val="20"/>
        </w:rPr>
        <w:tab/>
      </w:r>
    </w:p>
    <w:p w14:paraId="10F5ECBC" w14:textId="1BDD59EE" w:rsidR="00133D88" w:rsidRPr="00232469" w:rsidRDefault="00133D88" w:rsidP="00232469">
      <w:pPr>
        <w:spacing w:line="0" w:lineRule="atLeast"/>
        <w:rPr>
          <w:sz w:val="20"/>
          <w:szCs w:val="20"/>
        </w:rPr>
      </w:pPr>
    </w:p>
    <w:p w14:paraId="3F73741C" w14:textId="77777777" w:rsidR="00232469" w:rsidRPr="00232469" w:rsidRDefault="00232469" w:rsidP="00232469">
      <w:pPr>
        <w:widowControl/>
        <w:jc w:val="left"/>
        <w:rPr>
          <w:sz w:val="20"/>
          <w:szCs w:val="20"/>
        </w:rPr>
      </w:pPr>
      <w:r w:rsidRPr="00232469">
        <w:rPr>
          <w:sz w:val="20"/>
          <w:szCs w:val="20"/>
        </w:rPr>
        <w:br w:type="page"/>
      </w:r>
    </w:p>
    <w:p w14:paraId="4B3A248C" w14:textId="77777777" w:rsidR="00232469" w:rsidRPr="00232469" w:rsidRDefault="00232469" w:rsidP="00232469">
      <w:pPr>
        <w:spacing w:line="0" w:lineRule="atLeast"/>
        <w:rPr>
          <w:sz w:val="20"/>
          <w:szCs w:val="20"/>
        </w:rPr>
      </w:pPr>
      <w:r w:rsidRPr="00232469">
        <w:rPr>
          <w:rFonts w:hint="eastAsia"/>
          <w:sz w:val="20"/>
          <w:szCs w:val="20"/>
        </w:rPr>
        <w:lastRenderedPageBreak/>
        <w:tab/>
      </w:r>
      <w:r w:rsidRPr="00232469">
        <w:rPr>
          <w:rFonts w:hint="eastAsia"/>
          <w:sz w:val="20"/>
          <w:szCs w:val="20"/>
        </w:rPr>
        <w:tab/>
      </w:r>
    </w:p>
    <w:p w14:paraId="1098E88D" w14:textId="77777777" w:rsidR="00232469" w:rsidRPr="00232469" w:rsidRDefault="00232469" w:rsidP="00232469">
      <w:pPr>
        <w:spacing w:line="0" w:lineRule="atLeast"/>
        <w:rPr>
          <w:sz w:val="20"/>
          <w:szCs w:val="20"/>
        </w:rPr>
      </w:pPr>
      <w:r w:rsidRPr="00232469">
        <w:rPr>
          <w:b/>
          <w:sz w:val="20"/>
          <w:szCs w:val="20"/>
        </w:rPr>
        <w:t>F3</w:t>
      </w:r>
      <w:r w:rsidRPr="00232469">
        <w:rPr>
          <w:rFonts w:hint="eastAsia"/>
          <w:b/>
          <w:sz w:val="20"/>
          <w:szCs w:val="20"/>
        </w:rPr>
        <w:t xml:space="preserve">　</w:t>
      </w:r>
      <w:r w:rsidRPr="00232469">
        <w:rPr>
          <w:b/>
          <w:sz w:val="20"/>
          <w:szCs w:val="20"/>
        </w:rPr>
        <w:t>S403</w:t>
      </w:r>
      <w:r w:rsidRPr="00232469">
        <w:rPr>
          <w:rFonts w:hint="eastAsia"/>
          <w:sz w:val="20"/>
          <w:szCs w:val="20"/>
        </w:rPr>
        <w:t xml:space="preserve">【研究報告】社会起業と社会企業　</w:t>
      </w:r>
    </w:p>
    <w:p w14:paraId="551E2CF5" w14:textId="77777777" w:rsidR="00232469" w:rsidRPr="00232469" w:rsidRDefault="00232469" w:rsidP="00232469">
      <w:pPr>
        <w:spacing w:line="0" w:lineRule="atLeast"/>
        <w:ind w:firstLineChars="2600" w:firstLine="5200"/>
        <w:rPr>
          <w:sz w:val="20"/>
          <w:szCs w:val="20"/>
        </w:rPr>
      </w:pPr>
      <w:r w:rsidRPr="00232469">
        <w:rPr>
          <w:rFonts w:hint="eastAsia"/>
          <w:sz w:val="20"/>
          <w:szCs w:val="20"/>
        </w:rPr>
        <w:t>モデレーター：雨森孝悦　討論者：小野晶子</w:t>
      </w:r>
    </w:p>
    <w:p w14:paraId="01AF94A4" w14:textId="0D08ED67" w:rsidR="00232469" w:rsidRPr="00232469" w:rsidRDefault="00232469" w:rsidP="00232469">
      <w:pPr>
        <w:spacing w:line="0" w:lineRule="atLeast"/>
        <w:ind w:left="142" w:hangingChars="71" w:hanging="142"/>
        <w:rPr>
          <w:sz w:val="20"/>
          <w:szCs w:val="20"/>
        </w:rPr>
      </w:pPr>
      <w:r w:rsidRPr="00232469">
        <w:rPr>
          <w:rFonts w:hint="eastAsia"/>
          <w:sz w:val="20"/>
          <w:szCs w:val="20"/>
        </w:rPr>
        <w:t>・サブサハラ・アフリカにおける営利型社会起業の商業化とミッション・ドリフト－</w:t>
      </w:r>
      <w:r w:rsidRPr="00232469">
        <w:rPr>
          <w:rFonts w:hint="eastAsia"/>
          <w:sz w:val="20"/>
          <w:szCs w:val="20"/>
        </w:rPr>
        <w:t xml:space="preserve"> </w:t>
      </w:r>
      <w:r w:rsidRPr="00232469">
        <w:rPr>
          <w:rFonts w:hint="eastAsia"/>
          <w:sz w:val="20"/>
          <w:szCs w:val="20"/>
        </w:rPr>
        <w:t>ケニアの営利型ソーシャル・ベンチャーの事例分析か</w:t>
      </w:r>
      <w:r w:rsidR="00625AAF">
        <w:rPr>
          <w:rFonts w:hint="eastAsia"/>
          <w:sz w:val="20"/>
          <w:szCs w:val="20"/>
        </w:rPr>
        <w:t>ら</w:t>
      </w:r>
      <w:r w:rsidRPr="00232469">
        <w:rPr>
          <w:rFonts w:hint="eastAsia"/>
          <w:sz w:val="20"/>
          <w:szCs w:val="20"/>
        </w:rPr>
        <w:tab/>
      </w:r>
      <w:r w:rsidRPr="00232469">
        <w:rPr>
          <w:sz w:val="20"/>
          <w:szCs w:val="20"/>
        </w:rPr>
        <w:t xml:space="preserve">　　　　</w:t>
      </w:r>
      <w:r w:rsidRPr="00232469">
        <w:rPr>
          <w:sz w:val="20"/>
          <w:szCs w:val="20"/>
        </w:rPr>
        <w:tab/>
      </w:r>
      <w:r w:rsidRPr="00232469">
        <w:rPr>
          <w:rFonts w:hint="eastAsia"/>
          <w:sz w:val="20"/>
          <w:szCs w:val="20"/>
        </w:rPr>
        <w:t>一栁智子</w:t>
      </w:r>
    </w:p>
    <w:p w14:paraId="47E5FEB1" w14:textId="77777777" w:rsidR="00232469" w:rsidRPr="00232469" w:rsidRDefault="00232469" w:rsidP="00232469">
      <w:pPr>
        <w:spacing w:line="0" w:lineRule="atLeast"/>
        <w:rPr>
          <w:sz w:val="20"/>
          <w:szCs w:val="20"/>
        </w:rPr>
      </w:pPr>
      <w:r w:rsidRPr="00232469">
        <w:rPr>
          <w:rFonts w:hint="eastAsia"/>
          <w:sz w:val="20"/>
          <w:szCs w:val="20"/>
        </w:rPr>
        <w:t>・社会起業家の養成に向けた取り組み‐香川ビジネス＆パブリックコンペから　　　　　　　佐藤勝典</w:t>
      </w:r>
    </w:p>
    <w:p w14:paraId="5D689F19" w14:textId="77777777" w:rsidR="00232469" w:rsidRPr="00232469" w:rsidRDefault="00232469" w:rsidP="00232469">
      <w:pPr>
        <w:spacing w:line="0" w:lineRule="atLeast"/>
        <w:rPr>
          <w:sz w:val="20"/>
          <w:szCs w:val="20"/>
        </w:rPr>
      </w:pPr>
      <w:r w:rsidRPr="00232469">
        <w:rPr>
          <w:rFonts w:hint="eastAsia"/>
          <w:sz w:val="20"/>
          <w:szCs w:val="20"/>
        </w:rPr>
        <w:t>・社会企業家の健康、幸福度、満足度：ミッションとワーク・ライフバランス　　　　　　　松島みどり</w:t>
      </w:r>
    </w:p>
    <w:p w14:paraId="11AC67EA" w14:textId="77777777" w:rsidR="00232469" w:rsidRPr="00232469" w:rsidRDefault="00232469" w:rsidP="00232469">
      <w:pPr>
        <w:spacing w:line="0" w:lineRule="atLeast"/>
        <w:rPr>
          <w:sz w:val="20"/>
          <w:szCs w:val="20"/>
        </w:rPr>
      </w:pPr>
      <w:r w:rsidRPr="00232469">
        <w:rPr>
          <w:rFonts w:hint="eastAsia"/>
          <w:sz w:val="20"/>
          <w:szCs w:val="20"/>
        </w:rPr>
        <w:t>・ソーシャル・イノベーションにおける政治的起業家の役割　　　　　　　　　　　　　　　羅一慶</w:t>
      </w:r>
      <w:r w:rsidRPr="00232469">
        <w:rPr>
          <w:rFonts w:hint="eastAsia"/>
          <w:sz w:val="20"/>
          <w:szCs w:val="20"/>
        </w:rPr>
        <w:tab/>
      </w:r>
    </w:p>
    <w:p w14:paraId="1E1B29B7" w14:textId="77777777" w:rsidR="00232469" w:rsidRPr="00232469" w:rsidRDefault="00232469" w:rsidP="00232469">
      <w:pPr>
        <w:widowControl/>
        <w:spacing w:line="0" w:lineRule="atLeast"/>
        <w:jc w:val="left"/>
        <w:rPr>
          <w:sz w:val="20"/>
          <w:szCs w:val="20"/>
        </w:rPr>
      </w:pPr>
    </w:p>
    <w:p w14:paraId="131C23AE" w14:textId="77777777" w:rsidR="00232469" w:rsidRPr="00232469" w:rsidRDefault="00232469" w:rsidP="00232469">
      <w:pPr>
        <w:spacing w:line="0" w:lineRule="atLeast"/>
        <w:rPr>
          <w:sz w:val="20"/>
          <w:szCs w:val="20"/>
        </w:rPr>
      </w:pPr>
      <w:r w:rsidRPr="00232469">
        <w:rPr>
          <w:b/>
          <w:sz w:val="20"/>
          <w:szCs w:val="20"/>
        </w:rPr>
        <w:t>F4</w:t>
      </w:r>
      <w:r w:rsidRPr="00232469">
        <w:rPr>
          <w:rFonts w:hint="eastAsia"/>
          <w:b/>
          <w:sz w:val="20"/>
          <w:szCs w:val="20"/>
        </w:rPr>
        <w:t xml:space="preserve">　</w:t>
      </w:r>
      <w:r w:rsidRPr="00232469">
        <w:rPr>
          <w:b/>
          <w:sz w:val="20"/>
          <w:szCs w:val="20"/>
        </w:rPr>
        <w:t>S404</w:t>
      </w:r>
      <w:r w:rsidRPr="00232469">
        <w:rPr>
          <w:rFonts w:hint="eastAsia"/>
          <w:sz w:val="20"/>
          <w:szCs w:val="20"/>
        </w:rPr>
        <w:t xml:space="preserve">【研究報告】インパクト評価　</w:t>
      </w:r>
    </w:p>
    <w:p w14:paraId="399187A7" w14:textId="77777777" w:rsidR="00232469" w:rsidRPr="00232469" w:rsidRDefault="00232469" w:rsidP="00232469">
      <w:pPr>
        <w:spacing w:line="0" w:lineRule="atLeast"/>
        <w:ind w:firstLineChars="2600" w:firstLine="5200"/>
        <w:rPr>
          <w:rFonts w:ascii="ＭＳ 明朝" w:hAnsi="ＭＳ 明朝" w:cs="ＭＳ 明朝"/>
          <w:sz w:val="20"/>
          <w:szCs w:val="20"/>
        </w:rPr>
      </w:pPr>
      <w:r w:rsidRPr="00232469">
        <w:rPr>
          <w:rFonts w:ascii="ＭＳ 明朝" w:hAnsi="ＭＳ 明朝" w:cs="ＭＳ 明朝" w:hint="eastAsia"/>
          <w:sz w:val="20"/>
          <w:szCs w:val="20"/>
        </w:rPr>
        <w:t>モデレーター：新川達郎　討論者：小林立明</w:t>
      </w:r>
    </w:p>
    <w:p w14:paraId="1F0DE969" w14:textId="77777777" w:rsidR="00232469" w:rsidRPr="00232469" w:rsidRDefault="00232469" w:rsidP="00232469">
      <w:pPr>
        <w:spacing w:line="0" w:lineRule="atLeast"/>
        <w:rPr>
          <w:rFonts w:ascii="ＭＳ 明朝" w:hAnsi="ＭＳ 明朝" w:cs="ＭＳ 明朝"/>
          <w:sz w:val="20"/>
          <w:szCs w:val="20"/>
        </w:rPr>
      </w:pPr>
      <w:r w:rsidRPr="00232469">
        <w:rPr>
          <w:rFonts w:ascii="ＭＳ 明朝" w:hAnsi="ＭＳ 明朝" w:cs="ＭＳ 明朝" w:hint="eastAsia"/>
          <w:sz w:val="20"/>
          <w:szCs w:val="20"/>
        </w:rPr>
        <w:t>・社会的インパクト評価の全体像の可視化　　　　　　　　　　　　　　　　　　　　　　　大沢望</w:t>
      </w:r>
    </w:p>
    <w:p w14:paraId="73C02F84" w14:textId="77777777" w:rsidR="00232469" w:rsidRPr="00232469" w:rsidRDefault="00232469" w:rsidP="00232469">
      <w:pPr>
        <w:spacing w:line="0" w:lineRule="atLeast"/>
        <w:rPr>
          <w:sz w:val="20"/>
          <w:szCs w:val="20"/>
        </w:rPr>
      </w:pPr>
      <w:r w:rsidRPr="00232469">
        <w:rPr>
          <w:rFonts w:hint="eastAsia"/>
          <w:sz w:val="20"/>
          <w:szCs w:val="20"/>
        </w:rPr>
        <w:t>・活動初期段階の市民活動団体が社会的インパクト評価を策定する意義についての考察</w:t>
      </w:r>
      <w:r w:rsidRPr="00232469">
        <w:rPr>
          <w:sz w:val="20"/>
          <w:szCs w:val="20"/>
        </w:rPr>
        <w:t xml:space="preserve">　　　</w:t>
      </w:r>
      <w:r w:rsidRPr="00232469">
        <w:rPr>
          <w:rFonts w:hint="eastAsia"/>
          <w:sz w:val="20"/>
          <w:szCs w:val="20"/>
        </w:rPr>
        <w:t>今永典秀</w:t>
      </w:r>
    </w:p>
    <w:p w14:paraId="2EEBDB02" w14:textId="77777777" w:rsidR="00232469" w:rsidRPr="00232469" w:rsidRDefault="00232469" w:rsidP="00232469">
      <w:pPr>
        <w:spacing w:line="0" w:lineRule="atLeast"/>
        <w:rPr>
          <w:sz w:val="20"/>
          <w:szCs w:val="20"/>
        </w:rPr>
      </w:pPr>
      <w:r w:rsidRPr="00232469">
        <w:rPr>
          <w:rFonts w:hint="eastAsia"/>
          <w:sz w:val="20"/>
          <w:szCs w:val="20"/>
        </w:rPr>
        <w:t>・「エクセレント</w:t>
      </w:r>
      <w:r w:rsidRPr="00232469">
        <w:rPr>
          <w:rFonts w:hint="eastAsia"/>
          <w:sz w:val="20"/>
          <w:szCs w:val="20"/>
        </w:rPr>
        <w:t>NPO</w:t>
      </w:r>
      <w:r w:rsidRPr="00232469">
        <w:rPr>
          <w:rFonts w:hint="eastAsia"/>
          <w:sz w:val="20"/>
          <w:szCs w:val="20"/>
        </w:rPr>
        <w:t>」評価にみるインパクト評価・市民性評価の課題と可能性　田中弥生　水野陽介</w:t>
      </w:r>
      <w:r w:rsidRPr="00232469">
        <w:rPr>
          <w:rFonts w:hint="eastAsia"/>
          <w:sz w:val="20"/>
          <w:szCs w:val="20"/>
        </w:rPr>
        <w:tab/>
      </w:r>
    </w:p>
    <w:p w14:paraId="293D9F8A" w14:textId="544C4ED5" w:rsidR="00232469" w:rsidRDefault="00232469" w:rsidP="00232469">
      <w:pPr>
        <w:spacing w:line="0" w:lineRule="atLeast"/>
        <w:rPr>
          <w:sz w:val="20"/>
          <w:szCs w:val="20"/>
        </w:rPr>
      </w:pPr>
      <w:r w:rsidRPr="00232469">
        <w:rPr>
          <w:rFonts w:hint="eastAsia"/>
          <w:sz w:val="20"/>
          <w:szCs w:val="20"/>
        </w:rPr>
        <w:t>・インパクト評価の標準化・体系化・簡易化をめぐる課題　　　　　　　　　　　塚本一郎　西村万里子</w:t>
      </w:r>
    </w:p>
    <w:p w14:paraId="0E792543" w14:textId="6CBBAD69" w:rsidR="004C4827" w:rsidRDefault="004C4827" w:rsidP="00232469">
      <w:pPr>
        <w:spacing w:line="0" w:lineRule="atLeast"/>
        <w:rPr>
          <w:sz w:val="20"/>
          <w:szCs w:val="20"/>
        </w:rPr>
      </w:pPr>
    </w:p>
    <w:p w14:paraId="76F88C47" w14:textId="27AD6FFF" w:rsidR="004C4827" w:rsidRDefault="004C4827" w:rsidP="00232469">
      <w:pPr>
        <w:spacing w:line="0" w:lineRule="atLeast"/>
        <w:rPr>
          <w:sz w:val="20"/>
          <w:szCs w:val="20"/>
        </w:rPr>
      </w:pPr>
    </w:p>
    <w:p w14:paraId="3C1E335F" w14:textId="0F38B3FD" w:rsidR="00232469" w:rsidRPr="00232469" w:rsidRDefault="00232469" w:rsidP="00232469">
      <w:pPr>
        <w:rPr>
          <w:szCs w:val="20"/>
        </w:rPr>
      </w:pPr>
    </w:p>
    <w:p w14:paraId="67E3F217" w14:textId="77777777" w:rsidR="004C4827" w:rsidRPr="004C4827" w:rsidRDefault="004C4827" w:rsidP="004C4827">
      <w:pPr>
        <w:spacing w:line="0" w:lineRule="atLeast"/>
        <w:rPr>
          <w:b/>
          <w:sz w:val="24"/>
        </w:rPr>
      </w:pPr>
      <w:r w:rsidRPr="004C4827">
        <w:rPr>
          <w:rFonts w:ascii="ＭＳ 明朝" w:hAnsi="ＭＳ 明朝" w:cs="ＭＳ 明朝" w:hint="eastAsia"/>
          <w:b/>
          <w:sz w:val="24"/>
        </w:rPr>
        <w:t>◇</w:t>
      </w:r>
      <w:r w:rsidRPr="004C4827">
        <w:rPr>
          <w:b/>
          <w:sz w:val="24"/>
        </w:rPr>
        <w:t>1</w:t>
      </w:r>
      <w:r w:rsidRPr="004C4827">
        <w:rPr>
          <w:rFonts w:hint="eastAsia"/>
          <w:b/>
          <w:sz w:val="24"/>
        </w:rPr>
        <w:t>7</w:t>
      </w:r>
      <w:r w:rsidRPr="004C4827">
        <w:rPr>
          <w:b/>
          <w:sz w:val="24"/>
        </w:rPr>
        <w:t>:</w:t>
      </w:r>
      <w:r w:rsidRPr="004C4827">
        <w:rPr>
          <w:rFonts w:hint="eastAsia"/>
          <w:b/>
          <w:sz w:val="24"/>
        </w:rPr>
        <w:t>30</w:t>
      </w:r>
      <w:r w:rsidRPr="00232469">
        <w:rPr>
          <w:rFonts w:hint="eastAsia"/>
          <w:b/>
          <w:sz w:val="24"/>
          <w:lang w:val="ja-JP"/>
        </w:rPr>
        <w:t>～</w:t>
      </w:r>
      <w:r w:rsidRPr="004C4827">
        <w:rPr>
          <w:rFonts w:hint="eastAsia"/>
          <w:b/>
          <w:sz w:val="24"/>
        </w:rPr>
        <w:t>18</w:t>
      </w:r>
      <w:r w:rsidRPr="004C4827">
        <w:rPr>
          <w:b/>
          <w:sz w:val="24"/>
        </w:rPr>
        <w:t>:</w:t>
      </w:r>
      <w:r w:rsidRPr="004C4827">
        <w:rPr>
          <w:rFonts w:hint="eastAsia"/>
          <w:b/>
          <w:sz w:val="24"/>
        </w:rPr>
        <w:t>30</w:t>
      </w:r>
      <w:r w:rsidRPr="004C4827">
        <w:rPr>
          <w:rFonts w:ascii="ＭＳ 明朝" w:hAnsi="ＭＳ 明朝" w:cs="ＭＳ 明朝" w:hint="eastAsia"/>
          <w:b/>
          <w:sz w:val="24"/>
        </w:rPr>
        <w:t>◇</w:t>
      </w:r>
      <w:r w:rsidRPr="00232469">
        <w:rPr>
          <w:rFonts w:hint="eastAsia"/>
          <w:b/>
          <w:sz w:val="24"/>
          <w:lang w:val="ja-JP"/>
        </w:rPr>
        <w:t xml:space="preserve">　　</w:t>
      </w:r>
      <w:bookmarkStart w:id="4" w:name="_GoBack"/>
      <w:bookmarkEnd w:id="4"/>
    </w:p>
    <w:p w14:paraId="2ECB3ED0" w14:textId="6A6F1C7E" w:rsidR="004C4827" w:rsidRDefault="004C4827" w:rsidP="004C4827">
      <w:pPr>
        <w:spacing w:line="0" w:lineRule="atLeast"/>
        <w:rPr>
          <w:b/>
          <w:kern w:val="0"/>
          <w:sz w:val="20"/>
          <w:szCs w:val="20"/>
        </w:rPr>
      </w:pPr>
      <w:r>
        <w:rPr>
          <w:rFonts w:hint="eastAsia"/>
          <w:b/>
          <w:kern w:val="0"/>
          <w:sz w:val="20"/>
          <w:szCs w:val="20"/>
          <w:lang w:val="ja-JP"/>
        </w:rPr>
        <w:t xml:space="preserve">学会誌編集委員会　</w:t>
      </w:r>
      <w:r w:rsidRPr="004C4827">
        <w:rPr>
          <w:rFonts w:hint="eastAsia"/>
          <w:b/>
          <w:kern w:val="0"/>
          <w:sz w:val="20"/>
          <w:szCs w:val="20"/>
        </w:rPr>
        <w:t>S405</w:t>
      </w:r>
    </w:p>
    <w:p w14:paraId="43A510AC" w14:textId="002958F1" w:rsidR="000A28ED" w:rsidRDefault="000A28ED" w:rsidP="004C4827">
      <w:pPr>
        <w:spacing w:line="0" w:lineRule="atLeast"/>
        <w:rPr>
          <w:b/>
          <w:kern w:val="0"/>
          <w:sz w:val="20"/>
          <w:szCs w:val="20"/>
        </w:rPr>
      </w:pPr>
    </w:p>
    <w:p w14:paraId="4D45B878" w14:textId="095178F8" w:rsidR="000A28ED" w:rsidRDefault="000A28ED" w:rsidP="004C4827">
      <w:pPr>
        <w:spacing w:line="0" w:lineRule="atLeast"/>
        <w:rPr>
          <w:b/>
          <w:kern w:val="0"/>
          <w:sz w:val="20"/>
          <w:szCs w:val="20"/>
        </w:rPr>
      </w:pPr>
    </w:p>
    <w:p w14:paraId="159A6889" w14:textId="11724B44" w:rsidR="000A28ED" w:rsidRDefault="000A28ED" w:rsidP="004C4827">
      <w:pPr>
        <w:spacing w:line="0" w:lineRule="atLeast"/>
        <w:rPr>
          <w:b/>
          <w:kern w:val="0"/>
          <w:sz w:val="20"/>
          <w:szCs w:val="20"/>
        </w:rPr>
      </w:pPr>
    </w:p>
    <w:p w14:paraId="60D8EE21" w14:textId="77777777" w:rsidR="000A28ED" w:rsidRPr="004C4827" w:rsidRDefault="000A28ED" w:rsidP="000A28ED">
      <w:pPr>
        <w:spacing w:line="0" w:lineRule="atLeast"/>
        <w:rPr>
          <w:b/>
          <w:sz w:val="24"/>
        </w:rPr>
      </w:pPr>
      <w:r w:rsidRPr="004C4827">
        <w:rPr>
          <w:rFonts w:ascii="ＭＳ 明朝" w:hAnsi="ＭＳ 明朝" w:cs="ＭＳ 明朝" w:hint="eastAsia"/>
          <w:b/>
          <w:sz w:val="24"/>
        </w:rPr>
        <w:t>◇</w:t>
      </w:r>
      <w:r w:rsidRPr="004C4827">
        <w:rPr>
          <w:b/>
          <w:sz w:val="24"/>
        </w:rPr>
        <w:t>1</w:t>
      </w:r>
      <w:r w:rsidRPr="004C4827">
        <w:rPr>
          <w:rFonts w:hint="eastAsia"/>
          <w:b/>
          <w:sz w:val="24"/>
        </w:rPr>
        <w:t>7</w:t>
      </w:r>
      <w:r w:rsidRPr="004C4827">
        <w:rPr>
          <w:b/>
          <w:sz w:val="24"/>
        </w:rPr>
        <w:t>:</w:t>
      </w:r>
      <w:r w:rsidRPr="004C4827">
        <w:rPr>
          <w:rFonts w:hint="eastAsia"/>
          <w:b/>
          <w:sz w:val="24"/>
        </w:rPr>
        <w:t>30</w:t>
      </w:r>
      <w:r w:rsidRPr="00232469">
        <w:rPr>
          <w:rFonts w:hint="eastAsia"/>
          <w:b/>
          <w:sz w:val="24"/>
          <w:lang w:val="ja-JP"/>
        </w:rPr>
        <w:t>～</w:t>
      </w:r>
      <w:r w:rsidRPr="004C4827">
        <w:rPr>
          <w:rFonts w:hint="eastAsia"/>
          <w:b/>
          <w:sz w:val="24"/>
        </w:rPr>
        <w:t>18</w:t>
      </w:r>
      <w:r w:rsidRPr="004C4827">
        <w:rPr>
          <w:b/>
          <w:sz w:val="24"/>
        </w:rPr>
        <w:t>:</w:t>
      </w:r>
      <w:r w:rsidRPr="004C4827">
        <w:rPr>
          <w:rFonts w:hint="eastAsia"/>
          <w:b/>
          <w:sz w:val="24"/>
        </w:rPr>
        <w:t>30</w:t>
      </w:r>
      <w:r w:rsidRPr="004C4827">
        <w:rPr>
          <w:rFonts w:ascii="ＭＳ 明朝" w:hAnsi="ＭＳ 明朝" w:cs="ＭＳ 明朝" w:hint="eastAsia"/>
          <w:b/>
          <w:sz w:val="24"/>
        </w:rPr>
        <w:t>◇</w:t>
      </w:r>
      <w:r w:rsidRPr="00232469">
        <w:rPr>
          <w:rFonts w:hint="eastAsia"/>
          <w:b/>
          <w:sz w:val="24"/>
          <w:lang w:val="ja-JP"/>
        </w:rPr>
        <w:t xml:space="preserve">　　</w:t>
      </w:r>
    </w:p>
    <w:p w14:paraId="7D34420C" w14:textId="3A6C772A" w:rsidR="000A28ED" w:rsidRPr="004C4827" w:rsidRDefault="000A28ED" w:rsidP="000A28ED">
      <w:pPr>
        <w:spacing w:line="0" w:lineRule="atLeast"/>
        <w:rPr>
          <w:b/>
          <w:sz w:val="20"/>
          <w:szCs w:val="20"/>
        </w:rPr>
      </w:pPr>
      <w:r>
        <w:rPr>
          <w:rFonts w:hint="eastAsia"/>
          <w:b/>
          <w:kern w:val="0"/>
          <w:sz w:val="20"/>
          <w:szCs w:val="20"/>
          <w:lang w:val="ja-JP"/>
        </w:rPr>
        <w:t>大会運営委員会</w:t>
      </w:r>
      <w:r>
        <w:rPr>
          <w:rFonts w:hint="eastAsia"/>
          <w:b/>
          <w:kern w:val="0"/>
          <w:sz w:val="20"/>
          <w:szCs w:val="20"/>
          <w:lang w:val="ja-JP"/>
        </w:rPr>
        <w:t xml:space="preserve">　</w:t>
      </w:r>
      <w:r>
        <w:rPr>
          <w:rFonts w:hint="eastAsia"/>
          <w:b/>
          <w:kern w:val="0"/>
          <w:sz w:val="20"/>
          <w:szCs w:val="20"/>
        </w:rPr>
        <w:t>S305</w:t>
      </w:r>
    </w:p>
    <w:p w14:paraId="68BE3C47" w14:textId="77777777" w:rsidR="000A28ED" w:rsidRPr="000A28ED" w:rsidRDefault="000A28ED" w:rsidP="004C4827">
      <w:pPr>
        <w:spacing w:line="0" w:lineRule="atLeast"/>
        <w:rPr>
          <w:b/>
          <w:sz w:val="20"/>
          <w:szCs w:val="20"/>
        </w:rPr>
      </w:pPr>
    </w:p>
    <w:p w14:paraId="34050C0F" w14:textId="418C0FF6" w:rsidR="00B11C71" w:rsidRDefault="00B11C71" w:rsidP="007B10D9">
      <w:pPr>
        <w:tabs>
          <w:tab w:val="left" w:pos="400"/>
          <w:tab w:val="left" w:pos="1701"/>
          <w:tab w:val="left" w:pos="3100"/>
          <w:tab w:val="right" w:pos="9620"/>
        </w:tabs>
        <w:suppressAutoHyphens/>
        <w:autoSpaceDE w:val="0"/>
        <w:autoSpaceDN w:val="0"/>
        <w:adjustRightInd w:val="0"/>
        <w:jc w:val="left"/>
        <w:textAlignment w:val="baseline"/>
        <w:rPr>
          <w:rFonts w:ascii="Times New Roman" w:hAnsi="Times New Roman"/>
          <w:kern w:val="0"/>
          <w:sz w:val="20"/>
          <w:szCs w:val="20"/>
        </w:rPr>
      </w:pPr>
    </w:p>
    <w:p w14:paraId="354D2A35" w14:textId="77777777" w:rsidR="004C4827" w:rsidRPr="004C4827" w:rsidRDefault="004C4827" w:rsidP="007B10D9">
      <w:pPr>
        <w:tabs>
          <w:tab w:val="left" w:pos="400"/>
          <w:tab w:val="left" w:pos="1701"/>
          <w:tab w:val="left" w:pos="3100"/>
          <w:tab w:val="right" w:pos="9620"/>
        </w:tabs>
        <w:suppressAutoHyphens/>
        <w:autoSpaceDE w:val="0"/>
        <w:autoSpaceDN w:val="0"/>
        <w:adjustRightInd w:val="0"/>
        <w:jc w:val="left"/>
        <w:textAlignment w:val="baseline"/>
        <w:rPr>
          <w:rFonts w:ascii="Times New Roman" w:hAnsi="Times New Roman"/>
          <w:kern w:val="0"/>
          <w:sz w:val="20"/>
          <w:szCs w:val="20"/>
        </w:rPr>
        <w:sectPr w:rsidR="004C4827" w:rsidRPr="004C4827" w:rsidSect="007E479A">
          <w:headerReference w:type="default" r:id="rId8"/>
          <w:footerReference w:type="even" r:id="rId9"/>
          <w:footerReference w:type="default" r:id="rId10"/>
          <w:pgSz w:w="11901" w:h="16817" w:code="9"/>
          <w:pgMar w:top="851" w:right="1134" w:bottom="851" w:left="1134" w:header="567" w:footer="567" w:gutter="0"/>
          <w:cols w:space="420"/>
          <w:docGrid w:linePitch="292" w:charSpace="-3678"/>
        </w:sectPr>
      </w:pPr>
    </w:p>
    <w:p w14:paraId="0C7B7EBA" w14:textId="77777777" w:rsidR="007B10D9" w:rsidRPr="00C2260C" w:rsidRDefault="007B10D9" w:rsidP="007B10D9"/>
    <w:sectPr w:rsidR="007B10D9" w:rsidRPr="00C2260C" w:rsidSect="004C4827">
      <w:footerReference w:type="even" r:id="rId11"/>
      <w:type w:val="continuous"/>
      <w:pgSz w:w="11906" w:h="16838" w:code="9"/>
      <w:pgMar w:top="1701" w:right="1134" w:bottom="1701" w:left="1134" w:header="851" w:footer="992" w:gutter="0"/>
      <w:cols w:num="2" w:space="420"/>
      <w:docGrid w:type="linesAndChars" w:linePitch="305"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6440E" w14:textId="77777777" w:rsidR="00DD4FA5" w:rsidRDefault="00DD4FA5">
      <w:r>
        <w:separator/>
      </w:r>
    </w:p>
  </w:endnote>
  <w:endnote w:type="continuationSeparator" w:id="0">
    <w:p w14:paraId="6FB33C23" w14:textId="77777777" w:rsidR="00DD4FA5" w:rsidRDefault="00DD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小塚明朝 Std">
    <w:altName w:val="HGPｺﾞｼｯｸE"/>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6B7C2" w14:textId="77777777" w:rsidR="003A1256" w:rsidRDefault="003A1256" w:rsidP="00110EDA">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7943111" w14:textId="77777777" w:rsidR="003A1256" w:rsidRDefault="003A125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87710"/>
      <w:docPartObj>
        <w:docPartGallery w:val="Page Numbers (Bottom of Page)"/>
        <w:docPartUnique/>
      </w:docPartObj>
    </w:sdtPr>
    <w:sdtEndPr/>
    <w:sdtContent>
      <w:p w14:paraId="404BBAE0" w14:textId="43CE53AF" w:rsidR="003A1256" w:rsidRDefault="003A1256">
        <w:pPr>
          <w:pStyle w:val="ae"/>
          <w:jc w:val="center"/>
        </w:pPr>
        <w:r>
          <w:fldChar w:fldCharType="begin"/>
        </w:r>
        <w:r>
          <w:instrText>PAGE   \* MERGEFORMAT</w:instrText>
        </w:r>
        <w:r>
          <w:fldChar w:fldCharType="separate"/>
        </w:r>
        <w:r w:rsidR="000A28ED" w:rsidRPr="000A28ED">
          <w:rPr>
            <w:noProof/>
            <w:lang w:val="ja-JP" w:eastAsia="ja-JP"/>
          </w:rPr>
          <w:t>6</w:t>
        </w:r>
        <w:r>
          <w:fldChar w:fldCharType="end"/>
        </w:r>
      </w:p>
    </w:sdtContent>
  </w:sdt>
  <w:p w14:paraId="64EBFFA1" w14:textId="4ACF44FE" w:rsidR="003A1256" w:rsidRDefault="003A125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274AE" w14:textId="77777777" w:rsidR="003A1256" w:rsidRDefault="003A1256">
    <w:pPr>
      <w:pStyle w:val="ae"/>
      <w:framePr w:wrap="around" w:vAnchor="text" w:hAnchor="margin" w:xAlign="center" w:y="1"/>
      <w:ind w:firstLine="210"/>
      <w:rPr>
        <w:rStyle w:val="af0"/>
      </w:rPr>
    </w:pPr>
    <w:r>
      <w:rPr>
        <w:rStyle w:val="af0"/>
      </w:rPr>
      <w:fldChar w:fldCharType="begin"/>
    </w:r>
    <w:r>
      <w:rPr>
        <w:rStyle w:val="af0"/>
      </w:rPr>
      <w:instrText xml:space="preserve">PAGE  </w:instrText>
    </w:r>
    <w:r>
      <w:rPr>
        <w:rStyle w:val="af0"/>
      </w:rPr>
      <w:fldChar w:fldCharType="end"/>
    </w:r>
  </w:p>
  <w:p w14:paraId="56231A57" w14:textId="77777777" w:rsidR="003A1256" w:rsidRDefault="003A1256">
    <w:pPr>
      <w:pStyle w:val="ae"/>
      <w:ind w:firstLine="210"/>
    </w:pPr>
  </w:p>
  <w:p w14:paraId="3C5A47DC" w14:textId="77777777" w:rsidR="003A1256" w:rsidRDefault="003A12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E561D" w14:textId="77777777" w:rsidR="00DD4FA5" w:rsidRDefault="00DD4FA5">
      <w:r>
        <w:separator/>
      </w:r>
    </w:p>
  </w:footnote>
  <w:footnote w:type="continuationSeparator" w:id="0">
    <w:p w14:paraId="7EA23D93" w14:textId="77777777" w:rsidR="00DD4FA5" w:rsidRDefault="00DD4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3106" w14:textId="77777777" w:rsidR="003A1256" w:rsidRPr="00D712C5" w:rsidRDefault="003A1256">
    <w:pPr>
      <w:pStyle w:val="aa"/>
      <w:rPr>
        <w:sz w:val="20"/>
        <w:szCs w:val="20"/>
        <w:bdr w:val="single" w:sz="4" w:space="0" w:color="auto"/>
        <w:shd w:val="pct15"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F4E9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57BB1"/>
    <w:multiLevelType w:val="hybridMultilevel"/>
    <w:tmpl w:val="7242A886"/>
    <w:lvl w:ilvl="0" w:tplc="A9A6C050">
      <w:start w:val="27"/>
      <w:numFmt w:val="bullet"/>
      <w:lvlText w:val="＊"/>
      <w:lvlJc w:val="left"/>
      <w:pPr>
        <w:tabs>
          <w:tab w:val="num" w:pos="767"/>
        </w:tabs>
        <w:ind w:left="767" w:hanging="360"/>
      </w:pPr>
      <w:rPr>
        <w:rFonts w:ascii="ＭＳ 明朝" w:eastAsia="ＭＳ 明朝" w:hAnsi="ＭＳ 明朝" w:cs="ＭＳ Ｐゴシック" w:hint="eastAsia"/>
        <w:b w:val="0"/>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abstractNum w:abstractNumId="2" w15:restartNumberingAfterBreak="0">
    <w:nsid w:val="0C8A2B77"/>
    <w:multiLevelType w:val="hybridMultilevel"/>
    <w:tmpl w:val="7346E79C"/>
    <w:lvl w:ilvl="0" w:tplc="611833FA">
      <w:start w:val="1"/>
      <w:numFmt w:val="decimalFullWidth"/>
      <w:lvlText w:val="%1）"/>
      <w:lvlJc w:val="left"/>
      <w:pPr>
        <w:tabs>
          <w:tab w:val="num" w:pos="650"/>
        </w:tabs>
        <w:ind w:left="650" w:hanging="45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109A06BD"/>
    <w:multiLevelType w:val="hybridMultilevel"/>
    <w:tmpl w:val="EBB64826"/>
    <w:lvl w:ilvl="0" w:tplc="28DA8C8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E51080"/>
    <w:multiLevelType w:val="hybridMultilevel"/>
    <w:tmpl w:val="6E5670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1D4D22"/>
    <w:multiLevelType w:val="hybridMultilevel"/>
    <w:tmpl w:val="79C869FC"/>
    <w:lvl w:ilvl="0" w:tplc="E84A04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0B2A2A"/>
    <w:multiLevelType w:val="hybridMultilevel"/>
    <w:tmpl w:val="98FA49DC"/>
    <w:lvl w:ilvl="0" w:tplc="4588CE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BC39E6"/>
    <w:multiLevelType w:val="hybridMultilevel"/>
    <w:tmpl w:val="E40ADBA8"/>
    <w:lvl w:ilvl="0" w:tplc="F85221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8B3F59"/>
    <w:multiLevelType w:val="hybridMultilevel"/>
    <w:tmpl w:val="895CF692"/>
    <w:lvl w:ilvl="0" w:tplc="DBFCD2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BB6CFA"/>
    <w:multiLevelType w:val="hybridMultilevel"/>
    <w:tmpl w:val="FA0894E2"/>
    <w:lvl w:ilvl="0" w:tplc="B3AC43A2">
      <w:start w:val="3"/>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087A2A"/>
    <w:multiLevelType w:val="hybridMultilevel"/>
    <w:tmpl w:val="DE2A8732"/>
    <w:lvl w:ilvl="0" w:tplc="27D69A3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700534"/>
    <w:multiLevelType w:val="hybridMultilevel"/>
    <w:tmpl w:val="C12C5D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454D86"/>
    <w:multiLevelType w:val="hybridMultilevel"/>
    <w:tmpl w:val="C3C277C2"/>
    <w:lvl w:ilvl="0" w:tplc="E6EA3E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DB529BD"/>
    <w:multiLevelType w:val="hybridMultilevel"/>
    <w:tmpl w:val="DEA28EB6"/>
    <w:lvl w:ilvl="0" w:tplc="6EF04A90">
      <w:start w:val="3"/>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6D588B"/>
    <w:multiLevelType w:val="hybridMultilevel"/>
    <w:tmpl w:val="2B5A83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396BBD"/>
    <w:multiLevelType w:val="hybridMultilevel"/>
    <w:tmpl w:val="E4344A3E"/>
    <w:lvl w:ilvl="0" w:tplc="6290B90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D4A116E"/>
    <w:multiLevelType w:val="hybridMultilevel"/>
    <w:tmpl w:val="918C273C"/>
    <w:lvl w:ilvl="0" w:tplc="7E40FC7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425501"/>
    <w:multiLevelType w:val="hybridMultilevel"/>
    <w:tmpl w:val="A6A6BA86"/>
    <w:lvl w:ilvl="0" w:tplc="FFA63EC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564982"/>
    <w:multiLevelType w:val="hybridMultilevel"/>
    <w:tmpl w:val="CD220CD2"/>
    <w:lvl w:ilvl="0" w:tplc="09AA1062">
      <w:start w:val="1"/>
      <w:numFmt w:val="decimal"/>
      <w:lvlText w:val="%1."/>
      <w:lvlJc w:val="left"/>
      <w:pPr>
        <w:tabs>
          <w:tab w:val="num" w:pos="360"/>
        </w:tabs>
        <w:ind w:left="360" w:hanging="360"/>
      </w:pPr>
      <w:rPr>
        <w:rFonts w:ascii="ＭＳ 明朝" w:eastAsia="ＭＳ 明朝" w:hAnsi="Century" w:hint="eastAsia"/>
        <w:b w:val="0"/>
        <w:color w:val="auto"/>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A974B9B"/>
    <w:multiLevelType w:val="hybridMultilevel"/>
    <w:tmpl w:val="905824DE"/>
    <w:lvl w:ilvl="0" w:tplc="68F86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F105D03"/>
    <w:multiLevelType w:val="hybridMultilevel"/>
    <w:tmpl w:val="488EBEFE"/>
    <w:lvl w:ilvl="0" w:tplc="4E22DB86">
      <w:start w:val="2"/>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FA41F60"/>
    <w:multiLevelType w:val="hybridMultilevel"/>
    <w:tmpl w:val="394ECA6E"/>
    <w:lvl w:ilvl="0" w:tplc="BF76AB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B76235"/>
    <w:multiLevelType w:val="hybridMultilevel"/>
    <w:tmpl w:val="4D400920"/>
    <w:lvl w:ilvl="0" w:tplc="8984FB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6F7F9E"/>
    <w:multiLevelType w:val="hybridMultilevel"/>
    <w:tmpl w:val="7A1C06A0"/>
    <w:lvl w:ilvl="0" w:tplc="B80E6D1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68099B"/>
    <w:multiLevelType w:val="hybridMultilevel"/>
    <w:tmpl w:val="BAD07274"/>
    <w:lvl w:ilvl="0" w:tplc="D5887E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DFF4156"/>
    <w:multiLevelType w:val="hybridMultilevel"/>
    <w:tmpl w:val="014046DE"/>
    <w:lvl w:ilvl="0" w:tplc="10FE4FE8">
      <w:start w:val="1"/>
      <w:numFmt w:val="decimal"/>
      <w:lvlText w:val="%1."/>
      <w:lvlJc w:val="left"/>
      <w:pPr>
        <w:tabs>
          <w:tab w:val="num" w:pos="375"/>
        </w:tabs>
        <w:ind w:left="375" w:hanging="375"/>
      </w:pPr>
      <w:rPr>
        <w:rFonts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F524CD"/>
    <w:multiLevelType w:val="hybridMultilevel"/>
    <w:tmpl w:val="CFC09FBA"/>
    <w:lvl w:ilvl="0" w:tplc="707A6A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925CC8"/>
    <w:multiLevelType w:val="hybridMultilevel"/>
    <w:tmpl w:val="06FA276E"/>
    <w:lvl w:ilvl="0" w:tplc="204C582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20655EF"/>
    <w:multiLevelType w:val="hybridMultilevel"/>
    <w:tmpl w:val="2F5E7ED2"/>
    <w:lvl w:ilvl="0" w:tplc="62524E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61423E"/>
    <w:multiLevelType w:val="hybridMultilevel"/>
    <w:tmpl w:val="F73C7C04"/>
    <w:lvl w:ilvl="0" w:tplc="50983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444D18"/>
    <w:multiLevelType w:val="hybridMultilevel"/>
    <w:tmpl w:val="AA4CD264"/>
    <w:lvl w:ilvl="0" w:tplc="C92ADEA2">
      <w:numFmt w:val="bullet"/>
      <w:lvlText w:val="※"/>
      <w:lvlJc w:val="left"/>
      <w:pPr>
        <w:tabs>
          <w:tab w:val="num" w:pos="533"/>
        </w:tabs>
        <w:ind w:left="533" w:hanging="360"/>
      </w:pPr>
      <w:rPr>
        <w:rFonts w:ascii="ＭＳ 明朝" w:eastAsia="ＭＳ 明朝" w:hAnsi="ＭＳ 明朝" w:cs="Times New Roman" w:hint="eastAsia"/>
      </w:rPr>
    </w:lvl>
    <w:lvl w:ilvl="1" w:tplc="0409000B" w:tentative="1">
      <w:start w:val="1"/>
      <w:numFmt w:val="bullet"/>
      <w:lvlText w:val=""/>
      <w:lvlJc w:val="left"/>
      <w:pPr>
        <w:tabs>
          <w:tab w:val="num" w:pos="1013"/>
        </w:tabs>
        <w:ind w:left="1013" w:hanging="420"/>
      </w:pPr>
      <w:rPr>
        <w:rFonts w:ascii="Wingdings" w:hAnsi="Wingdings" w:hint="default"/>
      </w:rPr>
    </w:lvl>
    <w:lvl w:ilvl="2" w:tplc="0409000D" w:tentative="1">
      <w:start w:val="1"/>
      <w:numFmt w:val="bullet"/>
      <w:lvlText w:val=""/>
      <w:lvlJc w:val="left"/>
      <w:pPr>
        <w:tabs>
          <w:tab w:val="num" w:pos="1433"/>
        </w:tabs>
        <w:ind w:left="1433" w:hanging="420"/>
      </w:pPr>
      <w:rPr>
        <w:rFonts w:ascii="Wingdings" w:hAnsi="Wingdings" w:hint="default"/>
      </w:rPr>
    </w:lvl>
    <w:lvl w:ilvl="3" w:tplc="04090001" w:tentative="1">
      <w:start w:val="1"/>
      <w:numFmt w:val="bullet"/>
      <w:lvlText w:val=""/>
      <w:lvlJc w:val="left"/>
      <w:pPr>
        <w:tabs>
          <w:tab w:val="num" w:pos="1853"/>
        </w:tabs>
        <w:ind w:left="1853" w:hanging="420"/>
      </w:pPr>
      <w:rPr>
        <w:rFonts w:ascii="Wingdings" w:hAnsi="Wingdings" w:hint="default"/>
      </w:rPr>
    </w:lvl>
    <w:lvl w:ilvl="4" w:tplc="0409000B" w:tentative="1">
      <w:start w:val="1"/>
      <w:numFmt w:val="bullet"/>
      <w:lvlText w:val=""/>
      <w:lvlJc w:val="left"/>
      <w:pPr>
        <w:tabs>
          <w:tab w:val="num" w:pos="2273"/>
        </w:tabs>
        <w:ind w:left="2273" w:hanging="420"/>
      </w:pPr>
      <w:rPr>
        <w:rFonts w:ascii="Wingdings" w:hAnsi="Wingdings" w:hint="default"/>
      </w:rPr>
    </w:lvl>
    <w:lvl w:ilvl="5" w:tplc="0409000D" w:tentative="1">
      <w:start w:val="1"/>
      <w:numFmt w:val="bullet"/>
      <w:lvlText w:val=""/>
      <w:lvlJc w:val="left"/>
      <w:pPr>
        <w:tabs>
          <w:tab w:val="num" w:pos="2693"/>
        </w:tabs>
        <w:ind w:left="2693" w:hanging="420"/>
      </w:pPr>
      <w:rPr>
        <w:rFonts w:ascii="Wingdings" w:hAnsi="Wingdings" w:hint="default"/>
      </w:rPr>
    </w:lvl>
    <w:lvl w:ilvl="6" w:tplc="04090001" w:tentative="1">
      <w:start w:val="1"/>
      <w:numFmt w:val="bullet"/>
      <w:lvlText w:val=""/>
      <w:lvlJc w:val="left"/>
      <w:pPr>
        <w:tabs>
          <w:tab w:val="num" w:pos="3113"/>
        </w:tabs>
        <w:ind w:left="3113" w:hanging="420"/>
      </w:pPr>
      <w:rPr>
        <w:rFonts w:ascii="Wingdings" w:hAnsi="Wingdings" w:hint="default"/>
      </w:rPr>
    </w:lvl>
    <w:lvl w:ilvl="7" w:tplc="0409000B" w:tentative="1">
      <w:start w:val="1"/>
      <w:numFmt w:val="bullet"/>
      <w:lvlText w:val=""/>
      <w:lvlJc w:val="left"/>
      <w:pPr>
        <w:tabs>
          <w:tab w:val="num" w:pos="3533"/>
        </w:tabs>
        <w:ind w:left="3533" w:hanging="420"/>
      </w:pPr>
      <w:rPr>
        <w:rFonts w:ascii="Wingdings" w:hAnsi="Wingdings" w:hint="default"/>
      </w:rPr>
    </w:lvl>
    <w:lvl w:ilvl="8" w:tplc="0409000D" w:tentative="1">
      <w:start w:val="1"/>
      <w:numFmt w:val="bullet"/>
      <w:lvlText w:val=""/>
      <w:lvlJc w:val="left"/>
      <w:pPr>
        <w:tabs>
          <w:tab w:val="num" w:pos="3953"/>
        </w:tabs>
        <w:ind w:left="3953" w:hanging="420"/>
      </w:pPr>
      <w:rPr>
        <w:rFonts w:ascii="Wingdings" w:hAnsi="Wingdings" w:hint="default"/>
      </w:rPr>
    </w:lvl>
  </w:abstractNum>
  <w:abstractNum w:abstractNumId="31" w15:restartNumberingAfterBreak="0">
    <w:nsid w:val="72D40AD8"/>
    <w:multiLevelType w:val="multilevel"/>
    <w:tmpl w:val="8832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F26B7B"/>
    <w:multiLevelType w:val="hybridMultilevel"/>
    <w:tmpl w:val="BDD63BB2"/>
    <w:lvl w:ilvl="0" w:tplc="FA6A55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D20958"/>
    <w:multiLevelType w:val="hybridMultilevel"/>
    <w:tmpl w:val="E9B45B24"/>
    <w:lvl w:ilvl="0" w:tplc="A0904E58">
      <w:start w:val="1"/>
      <w:numFmt w:val="decimal"/>
      <w:lvlText w:val="%1)"/>
      <w:lvlJc w:val="left"/>
      <w:pPr>
        <w:tabs>
          <w:tab w:val="num" w:pos="180"/>
        </w:tabs>
        <w:ind w:left="180" w:hanging="180"/>
      </w:pPr>
      <w:rPr>
        <w:rFonts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630E3B"/>
    <w:multiLevelType w:val="hybridMultilevel"/>
    <w:tmpl w:val="A7A02222"/>
    <w:lvl w:ilvl="0" w:tplc="BC2C99E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BDA1BD2"/>
    <w:multiLevelType w:val="hybridMultilevel"/>
    <w:tmpl w:val="27EE1D28"/>
    <w:lvl w:ilvl="0" w:tplc="B192ABB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D9640DD"/>
    <w:multiLevelType w:val="hybridMultilevel"/>
    <w:tmpl w:val="5D68B2B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4"/>
  </w:num>
  <w:num w:numId="2">
    <w:abstractNumId w:val="5"/>
  </w:num>
  <w:num w:numId="3">
    <w:abstractNumId w:val="7"/>
  </w:num>
  <w:num w:numId="4">
    <w:abstractNumId w:val="22"/>
  </w:num>
  <w:num w:numId="5">
    <w:abstractNumId w:val="36"/>
  </w:num>
  <w:num w:numId="6">
    <w:abstractNumId w:val="18"/>
  </w:num>
  <w:num w:numId="7">
    <w:abstractNumId w:val="26"/>
  </w:num>
  <w:num w:numId="8">
    <w:abstractNumId w:val="28"/>
  </w:num>
  <w:num w:numId="9">
    <w:abstractNumId w:val="27"/>
  </w:num>
  <w:num w:numId="10">
    <w:abstractNumId w:val="12"/>
  </w:num>
  <w:num w:numId="11">
    <w:abstractNumId w:val="20"/>
  </w:num>
  <w:num w:numId="12">
    <w:abstractNumId w:val="13"/>
  </w:num>
  <w:num w:numId="13">
    <w:abstractNumId w:val="8"/>
  </w:num>
  <w:num w:numId="14">
    <w:abstractNumId w:val="1"/>
  </w:num>
  <w:num w:numId="15">
    <w:abstractNumId w:val="17"/>
  </w:num>
  <w:num w:numId="16">
    <w:abstractNumId w:val="25"/>
  </w:num>
  <w:num w:numId="17">
    <w:abstractNumId w:val="9"/>
  </w:num>
  <w:num w:numId="18">
    <w:abstractNumId w:val="35"/>
  </w:num>
  <w:num w:numId="19">
    <w:abstractNumId w:val="6"/>
  </w:num>
  <w:num w:numId="20">
    <w:abstractNumId w:val="14"/>
  </w:num>
  <w:num w:numId="21">
    <w:abstractNumId w:val="19"/>
  </w:num>
  <w:num w:numId="22">
    <w:abstractNumId w:val="2"/>
  </w:num>
  <w:num w:numId="23">
    <w:abstractNumId w:val="33"/>
  </w:num>
  <w:num w:numId="24">
    <w:abstractNumId w:val="10"/>
  </w:num>
  <w:num w:numId="25">
    <w:abstractNumId w:val="21"/>
  </w:num>
  <w:num w:numId="26">
    <w:abstractNumId w:val="15"/>
  </w:num>
  <w:num w:numId="27">
    <w:abstractNumId w:val="30"/>
  </w:num>
  <w:num w:numId="28">
    <w:abstractNumId w:val="24"/>
  </w:num>
  <w:num w:numId="29">
    <w:abstractNumId w:val="0"/>
  </w:num>
  <w:num w:numId="30">
    <w:abstractNumId w:val="16"/>
  </w:num>
  <w:num w:numId="31">
    <w:abstractNumId w:val="4"/>
  </w:num>
  <w:num w:numId="32">
    <w:abstractNumId w:val="11"/>
  </w:num>
  <w:num w:numId="33">
    <w:abstractNumId w:val="31"/>
  </w:num>
  <w:num w:numId="34">
    <w:abstractNumId w:val="23"/>
  </w:num>
  <w:num w:numId="35">
    <w:abstractNumId w:val="29"/>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54"/>
    <w:rsid w:val="0000442D"/>
    <w:rsid w:val="00007D71"/>
    <w:rsid w:val="00014BAC"/>
    <w:rsid w:val="00015BD4"/>
    <w:rsid w:val="000169DB"/>
    <w:rsid w:val="000225B5"/>
    <w:rsid w:val="0002335A"/>
    <w:rsid w:val="00023C7F"/>
    <w:rsid w:val="00031A7E"/>
    <w:rsid w:val="000350A1"/>
    <w:rsid w:val="00040081"/>
    <w:rsid w:val="00042678"/>
    <w:rsid w:val="000463E2"/>
    <w:rsid w:val="00047C2B"/>
    <w:rsid w:val="00051624"/>
    <w:rsid w:val="000532CE"/>
    <w:rsid w:val="0005526F"/>
    <w:rsid w:val="00055BE8"/>
    <w:rsid w:val="00060706"/>
    <w:rsid w:val="00062C5B"/>
    <w:rsid w:val="00065943"/>
    <w:rsid w:val="00067CD6"/>
    <w:rsid w:val="00070F50"/>
    <w:rsid w:val="00071A81"/>
    <w:rsid w:val="000807B8"/>
    <w:rsid w:val="000822E0"/>
    <w:rsid w:val="00082469"/>
    <w:rsid w:val="000826FA"/>
    <w:rsid w:val="00083C99"/>
    <w:rsid w:val="00085A36"/>
    <w:rsid w:val="000860A1"/>
    <w:rsid w:val="0008612D"/>
    <w:rsid w:val="000866FA"/>
    <w:rsid w:val="00090BAC"/>
    <w:rsid w:val="00092B77"/>
    <w:rsid w:val="00092E60"/>
    <w:rsid w:val="0009304C"/>
    <w:rsid w:val="0009699D"/>
    <w:rsid w:val="000A0268"/>
    <w:rsid w:val="000A28ED"/>
    <w:rsid w:val="000A2D32"/>
    <w:rsid w:val="000B2097"/>
    <w:rsid w:val="000B3FEC"/>
    <w:rsid w:val="000B47AC"/>
    <w:rsid w:val="000D0640"/>
    <w:rsid w:val="000D1DC1"/>
    <w:rsid w:val="000D510A"/>
    <w:rsid w:val="000E11BD"/>
    <w:rsid w:val="000E2072"/>
    <w:rsid w:val="000E210F"/>
    <w:rsid w:val="000E4FA3"/>
    <w:rsid w:val="000F1900"/>
    <w:rsid w:val="000F1C08"/>
    <w:rsid w:val="000F43A6"/>
    <w:rsid w:val="00102DA9"/>
    <w:rsid w:val="00102E4C"/>
    <w:rsid w:val="00107553"/>
    <w:rsid w:val="001108A1"/>
    <w:rsid w:val="00110EDA"/>
    <w:rsid w:val="0011362B"/>
    <w:rsid w:val="00117335"/>
    <w:rsid w:val="00120782"/>
    <w:rsid w:val="00123A7E"/>
    <w:rsid w:val="00131146"/>
    <w:rsid w:val="00133663"/>
    <w:rsid w:val="00133D88"/>
    <w:rsid w:val="001351AD"/>
    <w:rsid w:val="00135361"/>
    <w:rsid w:val="0013569C"/>
    <w:rsid w:val="00142F6D"/>
    <w:rsid w:val="0014484F"/>
    <w:rsid w:val="001461CB"/>
    <w:rsid w:val="00150C5B"/>
    <w:rsid w:val="0015299E"/>
    <w:rsid w:val="00155FCA"/>
    <w:rsid w:val="00156A5F"/>
    <w:rsid w:val="0016162E"/>
    <w:rsid w:val="00162325"/>
    <w:rsid w:val="00162434"/>
    <w:rsid w:val="00162E6C"/>
    <w:rsid w:val="00167B48"/>
    <w:rsid w:val="0017104F"/>
    <w:rsid w:val="00171F43"/>
    <w:rsid w:val="00175C27"/>
    <w:rsid w:val="0017609E"/>
    <w:rsid w:val="001910CB"/>
    <w:rsid w:val="001913F8"/>
    <w:rsid w:val="00194B64"/>
    <w:rsid w:val="00195A8C"/>
    <w:rsid w:val="001A3E19"/>
    <w:rsid w:val="001B25F3"/>
    <w:rsid w:val="001B2C78"/>
    <w:rsid w:val="001B3354"/>
    <w:rsid w:val="001B374A"/>
    <w:rsid w:val="001C0FA5"/>
    <w:rsid w:val="001C2F9B"/>
    <w:rsid w:val="001C57C8"/>
    <w:rsid w:val="001C610E"/>
    <w:rsid w:val="001D0413"/>
    <w:rsid w:val="001D3CC9"/>
    <w:rsid w:val="001D494D"/>
    <w:rsid w:val="001D7383"/>
    <w:rsid w:val="001D78CF"/>
    <w:rsid w:val="001E1BF7"/>
    <w:rsid w:val="001E4C47"/>
    <w:rsid w:val="001E5D9F"/>
    <w:rsid w:val="001E6C6F"/>
    <w:rsid w:val="001F0F18"/>
    <w:rsid w:val="001F1219"/>
    <w:rsid w:val="001F438F"/>
    <w:rsid w:val="001F71AF"/>
    <w:rsid w:val="0020019E"/>
    <w:rsid w:val="00203B7A"/>
    <w:rsid w:val="0020434D"/>
    <w:rsid w:val="00205A42"/>
    <w:rsid w:val="0020707D"/>
    <w:rsid w:val="00211516"/>
    <w:rsid w:val="0021348F"/>
    <w:rsid w:val="00214ACF"/>
    <w:rsid w:val="002152C8"/>
    <w:rsid w:val="0022127D"/>
    <w:rsid w:val="002229CA"/>
    <w:rsid w:val="00222D45"/>
    <w:rsid w:val="00224A35"/>
    <w:rsid w:val="00230168"/>
    <w:rsid w:val="00232469"/>
    <w:rsid w:val="00233CBB"/>
    <w:rsid w:val="0024060F"/>
    <w:rsid w:val="00242097"/>
    <w:rsid w:val="00254C69"/>
    <w:rsid w:val="00254F86"/>
    <w:rsid w:val="00256046"/>
    <w:rsid w:val="00272A49"/>
    <w:rsid w:val="00276CD6"/>
    <w:rsid w:val="00277FE8"/>
    <w:rsid w:val="002832F6"/>
    <w:rsid w:val="00290042"/>
    <w:rsid w:val="0029035F"/>
    <w:rsid w:val="00296F71"/>
    <w:rsid w:val="002A09D9"/>
    <w:rsid w:val="002A2B2C"/>
    <w:rsid w:val="002A368A"/>
    <w:rsid w:val="002B0883"/>
    <w:rsid w:val="002B7C73"/>
    <w:rsid w:val="002C7139"/>
    <w:rsid w:val="002D127B"/>
    <w:rsid w:val="002D5CF3"/>
    <w:rsid w:val="002E1D1F"/>
    <w:rsid w:val="002E2AA4"/>
    <w:rsid w:val="002E46AB"/>
    <w:rsid w:val="002E5018"/>
    <w:rsid w:val="002E7D9A"/>
    <w:rsid w:val="002F2785"/>
    <w:rsid w:val="002F2907"/>
    <w:rsid w:val="002F2D10"/>
    <w:rsid w:val="002F48BC"/>
    <w:rsid w:val="002F7B89"/>
    <w:rsid w:val="00303E17"/>
    <w:rsid w:val="00304785"/>
    <w:rsid w:val="00313E64"/>
    <w:rsid w:val="00317AB4"/>
    <w:rsid w:val="003205F6"/>
    <w:rsid w:val="0032284A"/>
    <w:rsid w:val="003239D3"/>
    <w:rsid w:val="00327C9D"/>
    <w:rsid w:val="00340C6C"/>
    <w:rsid w:val="003423C8"/>
    <w:rsid w:val="0034510D"/>
    <w:rsid w:val="00346995"/>
    <w:rsid w:val="0035318F"/>
    <w:rsid w:val="00355A6A"/>
    <w:rsid w:val="00356AD8"/>
    <w:rsid w:val="00356BC8"/>
    <w:rsid w:val="00357748"/>
    <w:rsid w:val="00357842"/>
    <w:rsid w:val="00362029"/>
    <w:rsid w:val="00363DD0"/>
    <w:rsid w:val="0037223F"/>
    <w:rsid w:val="00382249"/>
    <w:rsid w:val="0039061B"/>
    <w:rsid w:val="00390FC9"/>
    <w:rsid w:val="003A1256"/>
    <w:rsid w:val="003A4460"/>
    <w:rsid w:val="003A5013"/>
    <w:rsid w:val="003A6086"/>
    <w:rsid w:val="003B08B0"/>
    <w:rsid w:val="003B0CC1"/>
    <w:rsid w:val="003B6EFB"/>
    <w:rsid w:val="003C08EB"/>
    <w:rsid w:val="003C0BAC"/>
    <w:rsid w:val="003C2396"/>
    <w:rsid w:val="003C26E1"/>
    <w:rsid w:val="003C2A0E"/>
    <w:rsid w:val="003C47EE"/>
    <w:rsid w:val="003C48B8"/>
    <w:rsid w:val="003C5BDE"/>
    <w:rsid w:val="003D46FF"/>
    <w:rsid w:val="003E4DED"/>
    <w:rsid w:val="003E55A0"/>
    <w:rsid w:val="003E6041"/>
    <w:rsid w:val="003E7C4E"/>
    <w:rsid w:val="003F101F"/>
    <w:rsid w:val="003F132B"/>
    <w:rsid w:val="003F2168"/>
    <w:rsid w:val="003F2B4A"/>
    <w:rsid w:val="003F6BB7"/>
    <w:rsid w:val="003F7E4B"/>
    <w:rsid w:val="00400821"/>
    <w:rsid w:val="004012B6"/>
    <w:rsid w:val="004041D0"/>
    <w:rsid w:val="004113BD"/>
    <w:rsid w:val="00413235"/>
    <w:rsid w:val="00421068"/>
    <w:rsid w:val="00422BCF"/>
    <w:rsid w:val="00423398"/>
    <w:rsid w:val="0042473C"/>
    <w:rsid w:val="0043128A"/>
    <w:rsid w:val="004403EA"/>
    <w:rsid w:val="00444B4F"/>
    <w:rsid w:val="004558E8"/>
    <w:rsid w:val="00462A92"/>
    <w:rsid w:val="00464A59"/>
    <w:rsid w:val="00471EF6"/>
    <w:rsid w:val="00482C62"/>
    <w:rsid w:val="00482CFB"/>
    <w:rsid w:val="00495A25"/>
    <w:rsid w:val="00495D4C"/>
    <w:rsid w:val="004A054B"/>
    <w:rsid w:val="004A1A33"/>
    <w:rsid w:val="004A3596"/>
    <w:rsid w:val="004B443F"/>
    <w:rsid w:val="004B6089"/>
    <w:rsid w:val="004B7228"/>
    <w:rsid w:val="004C2080"/>
    <w:rsid w:val="004C4827"/>
    <w:rsid w:val="004D0BEE"/>
    <w:rsid w:val="004D3B90"/>
    <w:rsid w:val="004D7CB1"/>
    <w:rsid w:val="004E0765"/>
    <w:rsid w:val="004E0BCB"/>
    <w:rsid w:val="004E11E8"/>
    <w:rsid w:val="004E1828"/>
    <w:rsid w:val="004E2D19"/>
    <w:rsid w:val="004E3B65"/>
    <w:rsid w:val="004E3C1A"/>
    <w:rsid w:val="004E3E6E"/>
    <w:rsid w:val="004E4CF1"/>
    <w:rsid w:val="004E50B2"/>
    <w:rsid w:val="004E518B"/>
    <w:rsid w:val="004F0325"/>
    <w:rsid w:val="004F3D8A"/>
    <w:rsid w:val="004F6E55"/>
    <w:rsid w:val="0050015B"/>
    <w:rsid w:val="005009D3"/>
    <w:rsid w:val="0050162E"/>
    <w:rsid w:val="005028D5"/>
    <w:rsid w:val="0050650E"/>
    <w:rsid w:val="00507BCC"/>
    <w:rsid w:val="005100E3"/>
    <w:rsid w:val="00510A24"/>
    <w:rsid w:val="0051655A"/>
    <w:rsid w:val="00521233"/>
    <w:rsid w:val="00522DB9"/>
    <w:rsid w:val="00525036"/>
    <w:rsid w:val="00531BAE"/>
    <w:rsid w:val="00535E07"/>
    <w:rsid w:val="005363C1"/>
    <w:rsid w:val="00541B43"/>
    <w:rsid w:val="00547123"/>
    <w:rsid w:val="0054731D"/>
    <w:rsid w:val="00547463"/>
    <w:rsid w:val="00550499"/>
    <w:rsid w:val="00553359"/>
    <w:rsid w:val="005551B6"/>
    <w:rsid w:val="00565284"/>
    <w:rsid w:val="00587603"/>
    <w:rsid w:val="005A063A"/>
    <w:rsid w:val="005B4335"/>
    <w:rsid w:val="005B46A1"/>
    <w:rsid w:val="005B7735"/>
    <w:rsid w:val="005C2122"/>
    <w:rsid w:val="005C2E52"/>
    <w:rsid w:val="005C5705"/>
    <w:rsid w:val="005C5854"/>
    <w:rsid w:val="005D1CE4"/>
    <w:rsid w:val="005D1F80"/>
    <w:rsid w:val="005E1AFB"/>
    <w:rsid w:val="005E2414"/>
    <w:rsid w:val="005F018B"/>
    <w:rsid w:val="005F2B59"/>
    <w:rsid w:val="0060125B"/>
    <w:rsid w:val="00604077"/>
    <w:rsid w:val="006075B3"/>
    <w:rsid w:val="00615CEA"/>
    <w:rsid w:val="00616531"/>
    <w:rsid w:val="00616ABD"/>
    <w:rsid w:val="006226B5"/>
    <w:rsid w:val="006236DC"/>
    <w:rsid w:val="00625AAF"/>
    <w:rsid w:val="0063349A"/>
    <w:rsid w:val="00633F8F"/>
    <w:rsid w:val="00633FF8"/>
    <w:rsid w:val="00644158"/>
    <w:rsid w:val="00647785"/>
    <w:rsid w:val="0066085B"/>
    <w:rsid w:val="0066705F"/>
    <w:rsid w:val="00671FE9"/>
    <w:rsid w:val="006745CA"/>
    <w:rsid w:val="00676A35"/>
    <w:rsid w:val="006809EF"/>
    <w:rsid w:val="00682506"/>
    <w:rsid w:val="00685105"/>
    <w:rsid w:val="00685935"/>
    <w:rsid w:val="00687269"/>
    <w:rsid w:val="00687AFC"/>
    <w:rsid w:val="006933A8"/>
    <w:rsid w:val="0069759D"/>
    <w:rsid w:val="006B541D"/>
    <w:rsid w:val="006C4E17"/>
    <w:rsid w:val="006D1B74"/>
    <w:rsid w:val="006D1E43"/>
    <w:rsid w:val="006D2CCE"/>
    <w:rsid w:val="006D62A0"/>
    <w:rsid w:val="006E03E3"/>
    <w:rsid w:val="006E1C09"/>
    <w:rsid w:val="006E5EEB"/>
    <w:rsid w:val="006F4120"/>
    <w:rsid w:val="006F43B9"/>
    <w:rsid w:val="00710455"/>
    <w:rsid w:val="00715C73"/>
    <w:rsid w:val="00716DC6"/>
    <w:rsid w:val="00724369"/>
    <w:rsid w:val="00730944"/>
    <w:rsid w:val="00736966"/>
    <w:rsid w:val="0076153B"/>
    <w:rsid w:val="00763BA2"/>
    <w:rsid w:val="0076691B"/>
    <w:rsid w:val="00767048"/>
    <w:rsid w:val="00767BA1"/>
    <w:rsid w:val="00773A13"/>
    <w:rsid w:val="00775BDC"/>
    <w:rsid w:val="0077786B"/>
    <w:rsid w:val="00781044"/>
    <w:rsid w:val="00782E12"/>
    <w:rsid w:val="0078421F"/>
    <w:rsid w:val="00785646"/>
    <w:rsid w:val="0079594E"/>
    <w:rsid w:val="00796B8F"/>
    <w:rsid w:val="007A05ED"/>
    <w:rsid w:val="007A291A"/>
    <w:rsid w:val="007A56A1"/>
    <w:rsid w:val="007B0ADC"/>
    <w:rsid w:val="007B10D9"/>
    <w:rsid w:val="007C7229"/>
    <w:rsid w:val="007D0B10"/>
    <w:rsid w:val="007D299A"/>
    <w:rsid w:val="007D6EAF"/>
    <w:rsid w:val="007E479A"/>
    <w:rsid w:val="007E67D1"/>
    <w:rsid w:val="007F46E9"/>
    <w:rsid w:val="007F71D7"/>
    <w:rsid w:val="007F7255"/>
    <w:rsid w:val="008039B4"/>
    <w:rsid w:val="00804C8D"/>
    <w:rsid w:val="00807F95"/>
    <w:rsid w:val="00810E1A"/>
    <w:rsid w:val="008156E9"/>
    <w:rsid w:val="008216C1"/>
    <w:rsid w:val="0082254A"/>
    <w:rsid w:val="00823C8E"/>
    <w:rsid w:val="008352DB"/>
    <w:rsid w:val="00835CEA"/>
    <w:rsid w:val="00840E2E"/>
    <w:rsid w:val="0084349B"/>
    <w:rsid w:val="00852B52"/>
    <w:rsid w:val="0085450C"/>
    <w:rsid w:val="00856D42"/>
    <w:rsid w:val="00862656"/>
    <w:rsid w:val="008665FD"/>
    <w:rsid w:val="00870AA0"/>
    <w:rsid w:val="008757FC"/>
    <w:rsid w:val="0088181C"/>
    <w:rsid w:val="00884F8D"/>
    <w:rsid w:val="00890D40"/>
    <w:rsid w:val="00893711"/>
    <w:rsid w:val="0089419A"/>
    <w:rsid w:val="008973E4"/>
    <w:rsid w:val="008C0A61"/>
    <w:rsid w:val="008C62A1"/>
    <w:rsid w:val="008D57AD"/>
    <w:rsid w:val="008E1C3B"/>
    <w:rsid w:val="008E24DB"/>
    <w:rsid w:val="008E4F05"/>
    <w:rsid w:val="008E7DA8"/>
    <w:rsid w:val="008F429A"/>
    <w:rsid w:val="008F557C"/>
    <w:rsid w:val="008F62AD"/>
    <w:rsid w:val="009049F9"/>
    <w:rsid w:val="009053A1"/>
    <w:rsid w:val="009053AE"/>
    <w:rsid w:val="00911371"/>
    <w:rsid w:val="00920A21"/>
    <w:rsid w:val="00921B45"/>
    <w:rsid w:val="009230A9"/>
    <w:rsid w:val="009356CF"/>
    <w:rsid w:val="00935E86"/>
    <w:rsid w:val="00936DBC"/>
    <w:rsid w:val="00937272"/>
    <w:rsid w:val="00937FA7"/>
    <w:rsid w:val="00946073"/>
    <w:rsid w:val="0094620D"/>
    <w:rsid w:val="009473F4"/>
    <w:rsid w:val="00947C06"/>
    <w:rsid w:val="00955B7D"/>
    <w:rsid w:val="009608EE"/>
    <w:rsid w:val="00960FDF"/>
    <w:rsid w:val="00961DE1"/>
    <w:rsid w:val="00962CAC"/>
    <w:rsid w:val="00963F71"/>
    <w:rsid w:val="00965943"/>
    <w:rsid w:val="00977483"/>
    <w:rsid w:val="00977AA5"/>
    <w:rsid w:val="0098231D"/>
    <w:rsid w:val="00984C2E"/>
    <w:rsid w:val="00986A54"/>
    <w:rsid w:val="009974A8"/>
    <w:rsid w:val="009A0A49"/>
    <w:rsid w:val="009A1DC5"/>
    <w:rsid w:val="009A5D69"/>
    <w:rsid w:val="009B271B"/>
    <w:rsid w:val="009B2A62"/>
    <w:rsid w:val="009C7B9D"/>
    <w:rsid w:val="009D1626"/>
    <w:rsid w:val="009D43CF"/>
    <w:rsid w:val="009D54A3"/>
    <w:rsid w:val="009E0463"/>
    <w:rsid w:val="009F5A5B"/>
    <w:rsid w:val="00A16749"/>
    <w:rsid w:val="00A16C5C"/>
    <w:rsid w:val="00A23AFE"/>
    <w:rsid w:val="00A41B98"/>
    <w:rsid w:val="00A471D4"/>
    <w:rsid w:val="00A5128B"/>
    <w:rsid w:val="00A53933"/>
    <w:rsid w:val="00A54F9F"/>
    <w:rsid w:val="00A6053D"/>
    <w:rsid w:val="00A6449A"/>
    <w:rsid w:val="00A659C6"/>
    <w:rsid w:val="00A72724"/>
    <w:rsid w:val="00A757C6"/>
    <w:rsid w:val="00A75AC3"/>
    <w:rsid w:val="00A8244A"/>
    <w:rsid w:val="00A86C2A"/>
    <w:rsid w:val="00A87632"/>
    <w:rsid w:val="00A90EC9"/>
    <w:rsid w:val="00A9393A"/>
    <w:rsid w:val="00A94EA1"/>
    <w:rsid w:val="00AA73D8"/>
    <w:rsid w:val="00AC2FE1"/>
    <w:rsid w:val="00AD09B7"/>
    <w:rsid w:val="00AD1C7E"/>
    <w:rsid w:val="00AD40BC"/>
    <w:rsid w:val="00AE28E8"/>
    <w:rsid w:val="00AE3716"/>
    <w:rsid w:val="00AE5F47"/>
    <w:rsid w:val="00AE6E1A"/>
    <w:rsid w:val="00AE6E38"/>
    <w:rsid w:val="00AE6F57"/>
    <w:rsid w:val="00AE6FC7"/>
    <w:rsid w:val="00AF1039"/>
    <w:rsid w:val="00AF106E"/>
    <w:rsid w:val="00AF3F2C"/>
    <w:rsid w:val="00AF479E"/>
    <w:rsid w:val="00AF4DFD"/>
    <w:rsid w:val="00AF5422"/>
    <w:rsid w:val="00AF64AC"/>
    <w:rsid w:val="00B01E69"/>
    <w:rsid w:val="00B02F41"/>
    <w:rsid w:val="00B02FD6"/>
    <w:rsid w:val="00B0346E"/>
    <w:rsid w:val="00B07FEC"/>
    <w:rsid w:val="00B11C71"/>
    <w:rsid w:val="00B12734"/>
    <w:rsid w:val="00B20BD8"/>
    <w:rsid w:val="00B22211"/>
    <w:rsid w:val="00B27D42"/>
    <w:rsid w:val="00B30DBA"/>
    <w:rsid w:val="00B30FFB"/>
    <w:rsid w:val="00B318F7"/>
    <w:rsid w:val="00B35A52"/>
    <w:rsid w:val="00B40D72"/>
    <w:rsid w:val="00B4695B"/>
    <w:rsid w:val="00B5155F"/>
    <w:rsid w:val="00B51D6F"/>
    <w:rsid w:val="00B6224E"/>
    <w:rsid w:val="00B6347F"/>
    <w:rsid w:val="00B66EC3"/>
    <w:rsid w:val="00B774A4"/>
    <w:rsid w:val="00B8280D"/>
    <w:rsid w:val="00B83333"/>
    <w:rsid w:val="00B85824"/>
    <w:rsid w:val="00B90524"/>
    <w:rsid w:val="00B91479"/>
    <w:rsid w:val="00B96622"/>
    <w:rsid w:val="00BA1AF2"/>
    <w:rsid w:val="00BA2D43"/>
    <w:rsid w:val="00BA4476"/>
    <w:rsid w:val="00BA57DE"/>
    <w:rsid w:val="00BB2DEA"/>
    <w:rsid w:val="00BB365D"/>
    <w:rsid w:val="00BB3F72"/>
    <w:rsid w:val="00BC28DF"/>
    <w:rsid w:val="00BC4EB9"/>
    <w:rsid w:val="00BC58E4"/>
    <w:rsid w:val="00BD0C2A"/>
    <w:rsid w:val="00BD13E9"/>
    <w:rsid w:val="00BD1F3A"/>
    <w:rsid w:val="00BE1A46"/>
    <w:rsid w:val="00BE2D00"/>
    <w:rsid w:val="00BE7F85"/>
    <w:rsid w:val="00BF08D2"/>
    <w:rsid w:val="00BF2BA3"/>
    <w:rsid w:val="00BF3BF5"/>
    <w:rsid w:val="00C00CAA"/>
    <w:rsid w:val="00C01E4A"/>
    <w:rsid w:val="00C01FA5"/>
    <w:rsid w:val="00C02C11"/>
    <w:rsid w:val="00C1080E"/>
    <w:rsid w:val="00C115FA"/>
    <w:rsid w:val="00C11C02"/>
    <w:rsid w:val="00C132F9"/>
    <w:rsid w:val="00C14815"/>
    <w:rsid w:val="00C16CD9"/>
    <w:rsid w:val="00C20CAF"/>
    <w:rsid w:val="00C21E75"/>
    <w:rsid w:val="00C225FC"/>
    <w:rsid w:val="00C31317"/>
    <w:rsid w:val="00C32FF1"/>
    <w:rsid w:val="00C33B4D"/>
    <w:rsid w:val="00C34CFD"/>
    <w:rsid w:val="00C35E1B"/>
    <w:rsid w:val="00C404DF"/>
    <w:rsid w:val="00C418BD"/>
    <w:rsid w:val="00C468D0"/>
    <w:rsid w:val="00C46F83"/>
    <w:rsid w:val="00C5158E"/>
    <w:rsid w:val="00C62F63"/>
    <w:rsid w:val="00C63B8C"/>
    <w:rsid w:val="00C663E9"/>
    <w:rsid w:val="00C76F65"/>
    <w:rsid w:val="00C77996"/>
    <w:rsid w:val="00C80023"/>
    <w:rsid w:val="00C84A2F"/>
    <w:rsid w:val="00C90A01"/>
    <w:rsid w:val="00C91B02"/>
    <w:rsid w:val="00C936DC"/>
    <w:rsid w:val="00C9373C"/>
    <w:rsid w:val="00C945BF"/>
    <w:rsid w:val="00C96BB8"/>
    <w:rsid w:val="00C96C15"/>
    <w:rsid w:val="00CA0288"/>
    <w:rsid w:val="00CA15DE"/>
    <w:rsid w:val="00CA33E2"/>
    <w:rsid w:val="00CA6FD9"/>
    <w:rsid w:val="00CB0644"/>
    <w:rsid w:val="00CB49C8"/>
    <w:rsid w:val="00CB6C77"/>
    <w:rsid w:val="00CB702B"/>
    <w:rsid w:val="00CC164E"/>
    <w:rsid w:val="00CC1A45"/>
    <w:rsid w:val="00CC7286"/>
    <w:rsid w:val="00CD0600"/>
    <w:rsid w:val="00CE31F8"/>
    <w:rsid w:val="00CE7F26"/>
    <w:rsid w:val="00CF05BD"/>
    <w:rsid w:val="00CF2DD1"/>
    <w:rsid w:val="00CF48EC"/>
    <w:rsid w:val="00D03BFA"/>
    <w:rsid w:val="00D04BA9"/>
    <w:rsid w:val="00D066CE"/>
    <w:rsid w:val="00D12F52"/>
    <w:rsid w:val="00D2076B"/>
    <w:rsid w:val="00D26E16"/>
    <w:rsid w:val="00D348BE"/>
    <w:rsid w:val="00D35EE3"/>
    <w:rsid w:val="00D42DF5"/>
    <w:rsid w:val="00D502C5"/>
    <w:rsid w:val="00D53168"/>
    <w:rsid w:val="00D53B9A"/>
    <w:rsid w:val="00D5598A"/>
    <w:rsid w:val="00D56B0D"/>
    <w:rsid w:val="00D6073A"/>
    <w:rsid w:val="00D66750"/>
    <w:rsid w:val="00D702EE"/>
    <w:rsid w:val="00D75C44"/>
    <w:rsid w:val="00D8181F"/>
    <w:rsid w:val="00D86097"/>
    <w:rsid w:val="00D94B1B"/>
    <w:rsid w:val="00D94F40"/>
    <w:rsid w:val="00D95B06"/>
    <w:rsid w:val="00D965A8"/>
    <w:rsid w:val="00DA020E"/>
    <w:rsid w:val="00DB067C"/>
    <w:rsid w:val="00DB0D9B"/>
    <w:rsid w:val="00DB6754"/>
    <w:rsid w:val="00DC23AB"/>
    <w:rsid w:val="00DC3D91"/>
    <w:rsid w:val="00DC542C"/>
    <w:rsid w:val="00DC5873"/>
    <w:rsid w:val="00DC6879"/>
    <w:rsid w:val="00DD106F"/>
    <w:rsid w:val="00DD109E"/>
    <w:rsid w:val="00DD4FA5"/>
    <w:rsid w:val="00DE6540"/>
    <w:rsid w:val="00DE7B90"/>
    <w:rsid w:val="00DE7F2C"/>
    <w:rsid w:val="00DF5113"/>
    <w:rsid w:val="00E00AF1"/>
    <w:rsid w:val="00E0167C"/>
    <w:rsid w:val="00E025EE"/>
    <w:rsid w:val="00E02A8F"/>
    <w:rsid w:val="00E04069"/>
    <w:rsid w:val="00E05E8D"/>
    <w:rsid w:val="00E12D7D"/>
    <w:rsid w:val="00E1343E"/>
    <w:rsid w:val="00E174BD"/>
    <w:rsid w:val="00E17AFC"/>
    <w:rsid w:val="00E22932"/>
    <w:rsid w:val="00E2776F"/>
    <w:rsid w:val="00E30632"/>
    <w:rsid w:val="00E3257B"/>
    <w:rsid w:val="00E344F1"/>
    <w:rsid w:val="00E35D19"/>
    <w:rsid w:val="00E4173E"/>
    <w:rsid w:val="00E42FC4"/>
    <w:rsid w:val="00E43B72"/>
    <w:rsid w:val="00E446CA"/>
    <w:rsid w:val="00E45BB2"/>
    <w:rsid w:val="00E51FD4"/>
    <w:rsid w:val="00E533A3"/>
    <w:rsid w:val="00E5668A"/>
    <w:rsid w:val="00E636BA"/>
    <w:rsid w:val="00E638B4"/>
    <w:rsid w:val="00E708A2"/>
    <w:rsid w:val="00E7106D"/>
    <w:rsid w:val="00E73D08"/>
    <w:rsid w:val="00E80CC3"/>
    <w:rsid w:val="00E93709"/>
    <w:rsid w:val="00EA1DF7"/>
    <w:rsid w:val="00EA20DC"/>
    <w:rsid w:val="00EA56EE"/>
    <w:rsid w:val="00EC35F1"/>
    <w:rsid w:val="00EC3A60"/>
    <w:rsid w:val="00EC661A"/>
    <w:rsid w:val="00ED0387"/>
    <w:rsid w:val="00ED1237"/>
    <w:rsid w:val="00ED6804"/>
    <w:rsid w:val="00ED7239"/>
    <w:rsid w:val="00EE05E2"/>
    <w:rsid w:val="00EE359B"/>
    <w:rsid w:val="00EF020F"/>
    <w:rsid w:val="00EF0CB1"/>
    <w:rsid w:val="00EF4CDD"/>
    <w:rsid w:val="00F019DE"/>
    <w:rsid w:val="00F029A1"/>
    <w:rsid w:val="00F1573C"/>
    <w:rsid w:val="00F16D69"/>
    <w:rsid w:val="00F17FE7"/>
    <w:rsid w:val="00F23D03"/>
    <w:rsid w:val="00F33FE7"/>
    <w:rsid w:val="00F401D6"/>
    <w:rsid w:val="00F40537"/>
    <w:rsid w:val="00F407A9"/>
    <w:rsid w:val="00F410F5"/>
    <w:rsid w:val="00F41AB5"/>
    <w:rsid w:val="00F42FD7"/>
    <w:rsid w:val="00F46AB7"/>
    <w:rsid w:val="00F50504"/>
    <w:rsid w:val="00F51A81"/>
    <w:rsid w:val="00F54346"/>
    <w:rsid w:val="00F54A5B"/>
    <w:rsid w:val="00F57003"/>
    <w:rsid w:val="00F61864"/>
    <w:rsid w:val="00F62DD5"/>
    <w:rsid w:val="00F66749"/>
    <w:rsid w:val="00F676EA"/>
    <w:rsid w:val="00F71851"/>
    <w:rsid w:val="00F77999"/>
    <w:rsid w:val="00F86772"/>
    <w:rsid w:val="00F94309"/>
    <w:rsid w:val="00FA2312"/>
    <w:rsid w:val="00FA3F93"/>
    <w:rsid w:val="00FA4151"/>
    <w:rsid w:val="00FA42A4"/>
    <w:rsid w:val="00FA60AD"/>
    <w:rsid w:val="00FB2DDA"/>
    <w:rsid w:val="00FB34CA"/>
    <w:rsid w:val="00FB613F"/>
    <w:rsid w:val="00FB78E2"/>
    <w:rsid w:val="00FC1F8F"/>
    <w:rsid w:val="00FC455E"/>
    <w:rsid w:val="00FC66FE"/>
    <w:rsid w:val="00FD3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1A2C6"/>
  <w15:docId w15:val="{25639A0A-95F3-4722-B955-850A12BA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33D88"/>
    <w:pPr>
      <w:widowControl w:val="0"/>
      <w:jc w:val="both"/>
    </w:pPr>
    <w:rPr>
      <w:kern w:val="2"/>
      <w:sz w:val="21"/>
      <w:szCs w:val="24"/>
    </w:rPr>
  </w:style>
  <w:style w:type="paragraph" w:styleId="1">
    <w:name w:val="heading 1"/>
    <w:basedOn w:val="a"/>
    <w:next w:val="a"/>
    <w:link w:val="10"/>
    <w:qFormat/>
    <w:pPr>
      <w:keepNext/>
      <w:ind w:left="3360" w:hangingChars="200" w:hanging="3360"/>
      <w:jc w:val="center"/>
      <w:outlineLvl w:val="0"/>
    </w:pPr>
    <w:rPr>
      <w:rFonts w:ascii="Times New Roman" w:eastAsia="ＭＳ ゴシック" w:hAnsi="Times New Roman"/>
      <w:sz w:val="36"/>
      <w:lang w:eastAsia="zh-TW"/>
    </w:rPr>
  </w:style>
  <w:style w:type="paragraph" w:styleId="2">
    <w:name w:val="heading 2"/>
    <w:basedOn w:val="a"/>
    <w:next w:val="a"/>
    <w:link w:val="20"/>
    <w:uiPriority w:val="9"/>
    <w:qFormat/>
    <w:pPr>
      <w:keepNext/>
      <w:outlineLvl w:val="1"/>
    </w:pPr>
    <w:rPr>
      <w:rFonts w:ascii="Arial" w:eastAsia="ＭＳ ゴシック" w:hAnsi="Arial"/>
    </w:rPr>
  </w:style>
  <w:style w:type="paragraph" w:styleId="3">
    <w:name w:val="heading 3"/>
    <w:basedOn w:val="a"/>
    <w:next w:val="a"/>
    <w:link w:val="30"/>
    <w:semiHidden/>
    <w:unhideWhenUsed/>
    <w:qFormat/>
    <w:rsid w:val="008D57AD"/>
    <w:pPr>
      <w:keepNext/>
      <w:ind w:leftChars="400" w:left="400"/>
      <w:outlineLvl w:val="2"/>
    </w:pPr>
    <w:rPr>
      <w:rFonts w:asciiTheme="majorHAnsi" w:eastAsiaTheme="majorEastAsia" w:hAnsiTheme="majorHAnsi" w:cstheme="majorBidi"/>
    </w:rPr>
  </w:style>
  <w:style w:type="paragraph" w:styleId="7">
    <w:name w:val="heading 7"/>
    <w:basedOn w:val="a"/>
    <w:next w:val="a"/>
    <w:qFormat/>
    <w:pPr>
      <w:keepNext/>
      <w:tabs>
        <w:tab w:val="left" w:pos="2100"/>
      </w:tabs>
      <w:ind w:right="-1701"/>
      <w:jc w:val="left"/>
      <w:outlineLvl w:val="6"/>
    </w:pPr>
    <w:rPr>
      <w:rFonts w:ascii="Garamond" w:hAnsi="Garamond"/>
      <w:b/>
      <w:bCs/>
      <w:sz w:val="9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adjustRightInd w:val="0"/>
      <w:spacing w:line="420" w:lineRule="auto"/>
      <w:jc w:val="both"/>
      <w:textAlignment w:val="center"/>
    </w:pPr>
    <w:rPr>
      <w:rFonts w:ascii="小塚明朝 Std" w:eastAsia="小塚明朝 Std" w:cs="小塚明朝 Std"/>
      <w:color w:val="000000"/>
      <w:sz w:val="18"/>
      <w:szCs w:val="18"/>
    </w:rPr>
  </w:style>
  <w:style w:type="paragraph" w:customStyle="1" w:styleId="newsletter">
    <w:name w:val="newsletter全般"/>
    <w:basedOn w:val="Noparagraphstyle"/>
    <w:pPr>
      <w:spacing w:line="283" w:lineRule="atLeast"/>
      <w:textAlignment w:val="baseline"/>
    </w:pPr>
    <w:rPr>
      <w:spacing w:val="-1"/>
    </w:rPr>
  </w:style>
  <w:style w:type="character" w:styleId="a3">
    <w:name w:val="Strong"/>
    <w:qFormat/>
    <w:rPr>
      <w:b/>
      <w:bCs/>
      <w:color w:val="000000"/>
      <w:spacing w:val="0"/>
      <w:w w:val="100"/>
      <w:position w:val="0"/>
      <w:sz w:val="24"/>
      <w:szCs w:val="24"/>
      <w:u w:val="none"/>
      <w:vertAlign w:val="baseline"/>
    </w:rPr>
  </w:style>
  <w:style w:type="paragraph" w:styleId="a4">
    <w:name w:val="Body Text Indent"/>
    <w:basedOn w:val="a"/>
    <w:pPr>
      <w:ind w:leftChars="1" w:left="2" w:firstLineChars="100" w:firstLine="227"/>
    </w:pPr>
    <w:rPr>
      <w:rFonts w:ascii="ＭＳ 明朝" w:hAnsi="ＭＳ 明朝"/>
    </w:rPr>
  </w:style>
  <w:style w:type="paragraph" w:styleId="21">
    <w:name w:val="Body Text Indent 2"/>
    <w:basedOn w:val="a"/>
    <w:pPr>
      <w:spacing w:beforeLines="50" w:before="178" w:line="240" w:lineRule="exact"/>
      <w:ind w:left="181" w:hangingChars="100" w:hanging="181"/>
    </w:pPr>
    <w:rPr>
      <w:rFonts w:ascii="ＭＳ ゴシック" w:eastAsia="ＭＳ Ｐゴシック" w:hAnsi="ＭＳ ゴシック"/>
      <w:spacing w:val="-8"/>
      <w:sz w:val="18"/>
    </w:rPr>
  </w:style>
  <w:style w:type="paragraph" w:styleId="a5">
    <w:name w:val="footnote text"/>
    <w:aliases w:val="脚注文字列（市民社会国際比較）, Char Char Char,Char Char Char,脚注文字列 Char, Char Char,脚注文字列 Char Char,Char Char"/>
    <w:basedOn w:val="a"/>
    <w:link w:val="a6"/>
    <w:uiPriority w:val="99"/>
    <w:pPr>
      <w:snapToGrid w:val="0"/>
      <w:jc w:val="left"/>
    </w:pPr>
  </w:style>
  <w:style w:type="character" w:styleId="a7">
    <w:name w:val="footnote reference"/>
    <w:uiPriority w:val="99"/>
    <w:rPr>
      <w:vertAlign w:val="superscript"/>
    </w:rPr>
  </w:style>
  <w:style w:type="character" w:styleId="HTML">
    <w:name w:val="HTML Typewriter"/>
    <w:rPr>
      <w:rFonts w:ascii="Arial Unicode MS" w:eastAsia="Arial Unicode MS" w:hAnsi="Arial Unicode MS" w:cs="Arial Unicode MS"/>
      <w:sz w:val="20"/>
      <w:szCs w:val="20"/>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8">
    <w:name w:val="Plain Text"/>
    <w:basedOn w:val="a"/>
    <w:link w:val="a9"/>
    <w:uiPriority w:val="99"/>
    <w:rPr>
      <w:rFonts w:ascii="ＭＳ 明朝" w:hAnsi="Courier New" w:cs="Courier New"/>
      <w:szCs w:val="21"/>
    </w:rPr>
  </w:style>
  <w:style w:type="character" w:customStyle="1" w:styleId="20">
    <w:name w:val="見出し 2 (文字)"/>
    <w:link w:val="2"/>
    <w:uiPriority w:val="9"/>
    <w:rPr>
      <w:rFonts w:ascii="Arial" w:eastAsia="ＭＳ ゴシック" w:hAnsi="Arial"/>
      <w:kern w:val="2"/>
      <w:sz w:val="21"/>
      <w:szCs w:val="24"/>
      <w:lang w:val="en-US" w:eastAsia="ja-JP" w:bidi="ar-SA"/>
    </w:rPr>
  </w:style>
  <w:style w:type="paragraph" w:styleId="aa">
    <w:name w:val="header"/>
    <w:basedOn w:val="a"/>
    <w:link w:val="ab"/>
    <w:pPr>
      <w:tabs>
        <w:tab w:val="center" w:pos="4252"/>
        <w:tab w:val="right" w:pos="8504"/>
      </w:tabs>
      <w:snapToGrid w:val="0"/>
    </w:pPr>
    <w:rPr>
      <w:lang w:val="x-none" w:eastAsia="x-none"/>
    </w:rPr>
  </w:style>
  <w:style w:type="character" w:styleId="ac">
    <w:name w:val="Hyperlink"/>
    <w:uiPriority w:val="99"/>
    <w:rPr>
      <w:color w:val="0000FF"/>
      <w:u w:val="single"/>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pPr>
      <w:tabs>
        <w:tab w:val="center" w:pos="4252"/>
        <w:tab w:val="right" w:pos="8504"/>
      </w:tabs>
      <w:snapToGrid w:val="0"/>
    </w:pPr>
    <w:rPr>
      <w:lang w:val="x-none" w:eastAsia="x-none"/>
    </w:rPr>
  </w:style>
  <w:style w:type="character" w:styleId="af0">
    <w:name w:val="page number"/>
    <w:basedOn w:val="a0"/>
  </w:style>
  <w:style w:type="paragraph" w:styleId="11">
    <w:name w:val="index 1"/>
    <w:basedOn w:val="a"/>
    <w:next w:val="a"/>
    <w:autoRedefine/>
    <w:uiPriority w:val="99"/>
    <w:semiHidden/>
    <w:rsid w:val="00A16C5C"/>
    <w:pPr>
      <w:tabs>
        <w:tab w:val="right" w:leader="dot" w:pos="3879"/>
      </w:tabs>
      <w:ind w:left="210" w:hanging="210"/>
      <w:jc w:val="left"/>
    </w:pPr>
    <w:rPr>
      <w:rFonts w:ascii="ＭＳ 明朝" w:hAnsi="ＭＳ 明朝"/>
      <w:noProof/>
      <w:sz w:val="20"/>
      <w:szCs w:val="20"/>
    </w:rPr>
  </w:style>
  <w:style w:type="paragraph" w:styleId="22">
    <w:name w:val="index 2"/>
    <w:basedOn w:val="a"/>
    <w:next w:val="a"/>
    <w:autoRedefine/>
    <w:semiHidden/>
    <w:pPr>
      <w:ind w:left="420" w:hanging="210"/>
      <w:jc w:val="left"/>
    </w:pPr>
    <w:rPr>
      <w:rFonts w:asciiTheme="minorHAnsi" w:eastAsiaTheme="minorHAnsi"/>
      <w:sz w:val="20"/>
      <w:szCs w:val="20"/>
    </w:rPr>
  </w:style>
  <w:style w:type="paragraph" w:styleId="31">
    <w:name w:val="index 3"/>
    <w:basedOn w:val="a"/>
    <w:next w:val="a"/>
    <w:autoRedefine/>
    <w:semiHidden/>
    <w:pPr>
      <w:ind w:left="630" w:hanging="210"/>
      <w:jc w:val="left"/>
    </w:pPr>
    <w:rPr>
      <w:rFonts w:asciiTheme="minorHAnsi" w:eastAsiaTheme="minorHAnsi"/>
      <w:sz w:val="20"/>
      <w:szCs w:val="20"/>
    </w:rPr>
  </w:style>
  <w:style w:type="paragraph" w:styleId="4">
    <w:name w:val="index 4"/>
    <w:basedOn w:val="a"/>
    <w:next w:val="a"/>
    <w:autoRedefine/>
    <w:semiHidden/>
    <w:pPr>
      <w:ind w:left="840" w:hanging="210"/>
      <w:jc w:val="left"/>
    </w:pPr>
    <w:rPr>
      <w:rFonts w:asciiTheme="minorHAnsi" w:eastAsiaTheme="minorHAnsi"/>
      <w:sz w:val="20"/>
      <w:szCs w:val="20"/>
    </w:rPr>
  </w:style>
  <w:style w:type="paragraph" w:styleId="5">
    <w:name w:val="index 5"/>
    <w:basedOn w:val="a"/>
    <w:next w:val="a"/>
    <w:autoRedefine/>
    <w:semiHidden/>
    <w:pPr>
      <w:ind w:left="1050" w:hanging="210"/>
      <w:jc w:val="left"/>
    </w:pPr>
    <w:rPr>
      <w:rFonts w:asciiTheme="minorHAnsi" w:eastAsiaTheme="minorHAnsi"/>
      <w:sz w:val="20"/>
      <w:szCs w:val="20"/>
    </w:rPr>
  </w:style>
  <w:style w:type="paragraph" w:styleId="6">
    <w:name w:val="index 6"/>
    <w:basedOn w:val="a"/>
    <w:next w:val="a"/>
    <w:autoRedefine/>
    <w:semiHidden/>
    <w:pPr>
      <w:ind w:left="1260" w:hanging="210"/>
      <w:jc w:val="left"/>
    </w:pPr>
    <w:rPr>
      <w:rFonts w:asciiTheme="minorHAnsi" w:eastAsiaTheme="minorHAnsi"/>
      <w:sz w:val="20"/>
      <w:szCs w:val="20"/>
    </w:rPr>
  </w:style>
  <w:style w:type="paragraph" w:styleId="70">
    <w:name w:val="index 7"/>
    <w:basedOn w:val="a"/>
    <w:next w:val="a"/>
    <w:autoRedefine/>
    <w:semiHidden/>
    <w:pPr>
      <w:ind w:left="1470" w:hanging="210"/>
      <w:jc w:val="left"/>
    </w:pPr>
    <w:rPr>
      <w:rFonts w:asciiTheme="minorHAnsi" w:eastAsiaTheme="minorHAnsi"/>
      <w:sz w:val="20"/>
      <w:szCs w:val="20"/>
    </w:rPr>
  </w:style>
  <w:style w:type="paragraph" w:styleId="8">
    <w:name w:val="index 8"/>
    <w:basedOn w:val="a"/>
    <w:next w:val="a"/>
    <w:autoRedefine/>
    <w:semiHidden/>
    <w:pPr>
      <w:ind w:left="1680" w:hanging="210"/>
      <w:jc w:val="left"/>
    </w:pPr>
    <w:rPr>
      <w:rFonts w:asciiTheme="minorHAnsi" w:eastAsiaTheme="minorHAnsi"/>
      <w:sz w:val="20"/>
      <w:szCs w:val="20"/>
    </w:rPr>
  </w:style>
  <w:style w:type="paragraph" w:styleId="9">
    <w:name w:val="index 9"/>
    <w:basedOn w:val="a"/>
    <w:next w:val="a"/>
    <w:autoRedefine/>
    <w:semiHidden/>
    <w:pPr>
      <w:ind w:left="1890" w:hanging="210"/>
      <w:jc w:val="left"/>
    </w:pPr>
    <w:rPr>
      <w:rFonts w:asciiTheme="minorHAnsi" w:eastAsiaTheme="minorHAnsi"/>
      <w:sz w:val="20"/>
      <w:szCs w:val="20"/>
    </w:rPr>
  </w:style>
  <w:style w:type="paragraph" w:styleId="af1">
    <w:name w:val="index heading"/>
    <w:basedOn w:val="a"/>
    <w:next w:val="11"/>
    <w:uiPriority w:val="99"/>
    <w:semiHidden/>
    <w:pPr>
      <w:spacing w:before="120" w:after="120"/>
      <w:jc w:val="left"/>
    </w:pPr>
    <w:rPr>
      <w:rFonts w:asciiTheme="minorHAnsi" w:eastAsiaTheme="minorHAnsi"/>
      <w:i/>
      <w:sz w:val="20"/>
      <w:szCs w:val="20"/>
    </w:rPr>
  </w:style>
  <w:style w:type="paragraph" w:styleId="af2">
    <w:name w:val="Body Text"/>
    <w:basedOn w:val="a"/>
  </w:style>
  <w:style w:type="paragraph" w:styleId="12">
    <w:name w:val="toc 1"/>
    <w:basedOn w:val="a"/>
    <w:next w:val="a"/>
    <w:autoRedefine/>
    <w:uiPriority w:val="39"/>
    <w:qFormat/>
  </w:style>
  <w:style w:type="paragraph" w:styleId="af3">
    <w:name w:val="Balloon Text"/>
    <w:basedOn w:val="a"/>
    <w:semiHidden/>
    <w:rPr>
      <w:rFonts w:ascii="Arial" w:eastAsia="ＭＳ ゴシック" w:hAnsi="Arial"/>
      <w:sz w:val="18"/>
      <w:szCs w:val="18"/>
    </w:rPr>
  </w:style>
  <w:style w:type="character" w:customStyle="1" w:styleId="af">
    <w:name w:val="フッター (文字)"/>
    <w:link w:val="ae"/>
    <w:uiPriority w:val="99"/>
    <w:rsid w:val="002F2907"/>
    <w:rPr>
      <w:kern w:val="2"/>
      <w:sz w:val="21"/>
      <w:szCs w:val="24"/>
    </w:rPr>
  </w:style>
  <w:style w:type="character" w:customStyle="1" w:styleId="ab">
    <w:name w:val="ヘッダー (文字)"/>
    <w:link w:val="aa"/>
    <w:rsid w:val="002F2907"/>
    <w:rPr>
      <w:kern w:val="2"/>
      <w:sz w:val="21"/>
      <w:szCs w:val="24"/>
    </w:rPr>
  </w:style>
  <w:style w:type="paragraph" w:customStyle="1" w:styleId="81">
    <w:name w:val="表 (赤)  81"/>
    <w:basedOn w:val="a"/>
    <w:uiPriority w:val="34"/>
    <w:qFormat/>
    <w:rsid w:val="002F2907"/>
    <w:pPr>
      <w:ind w:leftChars="400" w:left="840"/>
    </w:pPr>
    <w:rPr>
      <w:szCs w:val="22"/>
    </w:rPr>
  </w:style>
  <w:style w:type="paragraph" w:customStyle="1" w:styleId="131">
    <w:name w:val="表 (青) 131"/>
    <w:basedOn w:val="a"/>
    <w:uiPriority w:val="34"/>
    <w:qFormat/>
    <w:rsid w:val="00F41AB5"/>
    <w:pPr>
      <w:ind w:leftChars="400" w:left="840"/>
    </w:pPr>
    <w:rPr>
      <w:szCs w:val="22"/>
    </w:rPr>
  </w:style>
  <w:style w:type="character" w:customStyle="1" w:styleId="10">
    <w:name w:val="見出し 1 (文字)"/>
    <w:basedOn w:val="a0"/>
    <w:link w:val="1"/>
    <w:rsid w:val="007A05ED"/>
    <w:rPr>
      <w:rFonts w:ascii="Times New Roman" w:eastAsia="ＭＳ ゴシック" w:hAnsi="Times New Roman"/>
      <w:kern w:val="2"/>
      <w:sz w:val="36"/>
      <w:szCs w:val="24"/>
      <w:lang w:eastAsia="zh-TW"/>
    </w:rPr>
  </w:style>
  <w:style w:type="paragraph" w:styleId="af4">
    <w:name w:val="Title"/>
    <w:basedOn w:val="a"/>
    <w:next w:val="a"/>
    <w:link w:val="af5"/>
    <w:uiPriority w:val="10"/>
    <w:qFormat/>
    <w:rsid w:val="007A05ED"/>
    <w:pPr>
      <w:spacing w:before="240" w:after="120"/>
      <w:jc w:val="left"/>
      <w:outlineLvl w:val="0"/>
    </w:pPr>
    <w:rPr>
      <w:rFonts w:ascii="Arial" w:eastAsia="ＭＳ ゴシック" w:hAnsi="Arial"/>
      <w:b/>
      <w:sz w:val="22"/>
      <w:szCs w:val="32"/>
    </w:rPr>
  </w:style>
  <w:style w:type="character" w:customStyle="1" w:styleId="af5">
    <w:name w:val="表題 (文字)"/>
    <w:basedOn w:val="a0"/>
    <w:link w:val="af4"/>
    <w:uiPriority w:val="10"/>
    <w:rsid w:val="007A05ED"/>
    <w:rPr>
      <w:rFonts w:ascii="Arial" w:eastAsia="ＭＳ ゴシック" w:hAnsi="Arial"/>
      <w:b/>
      <w:kern w:val="2"/>
      <w:sz w:val="22"/>
      <w:szCs w:val="32"/>
    </w:rPr>
  </w:style>
  <w:style w:type="character" w:customStyle="1" w:styleId="a9">
    <w:name w:val="書式なし (文字)"/>
    <w:basedOn w:val="a0"/>
    <w:link w:val="a8"/>
    <w:uiPriority w:val="99"/>
    <w:rsid w:val="007A05ED"/>
    <w:rPr>
      <w:rFonts w:ascii="ＭＳ 明朝" w:hAnsi="Courier New" w:cs="Courier New"/>
      <w:kern w:val="2"/>
      <w:sz w:val="21"/>
      <w:szCs w:val="21"/>
    </w:rPr>
  </w:style>
  <w:style w:type="paragraph" w:styleId="af6">
    <w:name w:val="List Paragraph"/>
    <w:basedOn w:val="a"/>
    <w:uiPriority w:val="34"/>
    <w:qFormat/>
    <w:rsid w:val="007A05ED"/>
    <w:pPr>
      <w:ind w:leftChars="400" w:left="960"/>
    </w:pPr>
  </w:style>
  <w:style w:type="character" w:customStyle="1" w:styleId="akspek">
    <w:name w:val="ak_spek"/>
    <w:basedOn w:val="a0"/>
    <w:rsid w:val="007A05ED"/>
  </w:style>
  <w:style w:type="character" w:customStyle="1" w:styleId="akmess">
    <w:name w:val="ak_mess"/>
    <w:basedOn w:val="a0"/>
    <w:rsid w:val="007A05ED"/>
  </w:style>
  <w:style w:type="character" w:customStyle="1" w:styleId="apple-style-span">
    <w:name w:val="apple-style-span"/>
    <w:basedOn w:val="a0"/>
    <w:rsid w:val="007A05ED"/>
  </w:style>
  <w:style w:type="paragraph" w:styleId="23">
    <w:name w:val="Body Text 2"/>
    <w:basedOn w:val="a"/>
    <w:link w:val="24"/>
    <w:rsid w:val="007A05ED"/>
    <w:pPr>
      <w:spacing w:line="480" w:lineRule="auto"/>
    </w:pPr>
  </w:style>
  <w:style w:type="character" w:customStyle="1" w:styleId="24">
    <w:name w:val="本文 2 (文字)"/>
    <w:basedOn w:val="a0"/>
    <w:link w:val="23"/>
    <w:rsid w:val="007A05ED"/>
    <w:rPr>
      <w:kern w:val="2"/>
      <w:sz w:val="21"/>
      <w:szCs w:val="24"/>
    </w:rPr>
  </w:style>
  <w:style w:type="character" w:customStyle="1" w:styleId="a6">
    <w:name w:val="脚注文字列 (文字)"/>
    <w:aliases w:val="脚注文字列（市民社会国際比較） (文字), Char Char Char (文字),Char Char Char (文字),脚注文字列 Char (文字), Char Char (文字),脚注文字列 Char Char (文字),Char Char (文字)"/>
    <w:basedOn w:val="a0"/>
    <w:link w:val="a5"/>
    <w:uiPriority w:val="99"/>
    <w:rsid w:val="007A05ED"/>
    <w:rPr>
      <w:kern w:val="2"/>
      <w:sz w:val="21"/>
      <w:szCs w:val="24"/>
    </w:rPr>
  </w:style>
  <w:style w:type="character" w:customStyle="1" w:styleId="k03-title1-font11">
    <w:name w:val="k03-title1-font11"/>
    <w:rsid w:val="007A05ED"/>
    <w:rPr>
      <w:sz w:val="19"/>
      <w:szCs w:val="19"/>
    </w:rPr>
  </w:style>
  <w:style w:type="paragraph" w:customStyle="1" w:styleId="Default">
    <w:name w:val="Default"/>
    <w:rsid w:val="000D0640"/>
    <w:pPr>
      <w:autoSpaceDE w:val="0"/>
      <w:autoSpaceDN w:val="0"/>
      <w:adjustRightInd w:val="0"/>
    </w:pPr>
    <w:rPr>
      <w:rFonts w:ascii="ＭＳ 明朝" w:hAnsi="ＭＳ 明朝" w:cs="ＭＳ 明朝"/>
      <w:color w:val="000000"/>
      <w:sz w:val="24"/>
      <w:szCs w:val="24"/>
    </w:rPr>
  </w:style>
  <w:style w:type="paragraph" w:styleId="af7">
    <w:name w:val="endnote text"/>
    <w:basedOn w:val="a"/>
    <w:link w:val="af8"/>
    <w:uiPriority w:val="99"/>
    <w:unhideWhenUsed/>
    <w:rsid w:val="000D0640"/>
    <w:pPr>
      <w:snapToGrid w:val="0"/>
      <w:jc w:val="left"/>
    </w:pPr>
    <w:rPr>
      <w:sz w:val="22"/>
      <w:szCs w:val="22"/>
    </w:rPr>
  </w:style>
  <w:style w:type="character" w:customStyle="1" w:styleId="af8">
    <w:name w:val="文末脚注文字列 (文字)"/>
    <w:basedOn w:val="a0"/>
    <w:link w:val="af7"/>
    <w:uiPriority w:val="99"/>
    <w:rsid w:val="000D0640"/>
    <w:rPr>
      <w:kern w:val="2"/>
      <w:sz w:val="22"/>
      <w:szCs w:val="22"/>
    </w:rPr>
  </w:style>
  <w:style w:type="character" w:styleId="af9">
    <w:name w:val="endnote reference"/>
    <w:uiPriority w:val="99"/>
    <w:unhideWhenUsed/>
    <w:rsid w:val="000D0640"/>
    <w:rPr>
      <w:vertAlign w:val="superscript"/>
    </w:rPr>
  </w:style>
  <w:style w:type="paragraph" w:styleId="afa">
    <w:name w:val="No Spacing"/>
    <w:uiPriority w:val="1"/>
    <w:qFormat/>
    <w:rsid w:val="004D3B90"/>
    <w:pPr>
      <w:widowControl w:val="0"/>
      <w:jc w:val="both"/>
    </w:pPr>
    <w:rPr>
      <w:kern w:val="2"/>
      <w:sz w:val="21"/>
      <w:szCs w:val="22"/>
    </w:rPr>
  </w:style>
  <w:style w:type="character" w:styleId="afb">
    <w:name w:val="Emphasis"/>
    <w:basedOn w:val="a0"/>
    <w:qFormat/>
    <w:rsid w:val="0085450C"/>
    <w:rPr>
      <w:i/>
      <w:iCs/>
    </w:rPr>
  </w:style>
  <w:style w:type="paragraph" w:styleId="afc">
    <w:name w:val="TOC Heading"/>
    <w:basedOn w:val="1"/>
    <w:next w:val="a"/>
    <w:uiPriority w:val="39"/>
    <w:unhideWhenUsed/>
    <w:qFormat/>
    <w:rsid w:val="004041D0"/>
    <w:pPr>
      <w:keepLines/>
      <w:widowControl/>
      <w:spacing w:before="480" w:line="276" w:lineRule="auto"/>
      <w:ind w:left="0" w:firstLineChars="0" w:firstLine="0"/>
      <w:jc w:val="left"/>
      <w:outlineLvl w:val="9"/>
    </w:pPr>
    <w:rPr>
      <w:rFonts w:ascii="Arial" w:hAnsi="Arial"/>
      <w:b/>
      <w:bCs/>
      <w:color w:val="365F91"/>
      <w:kern w:val="0"/>
      <w:sz w:val="28"/>
      <w:szCs w:val="28"/>
      <w:lang w:eastAsia="ja-JP"/>
    </w:rPr>
  </w:style>
  <w:style w:type="paragraph" w:styleId="25">
    <w:name w:val="toc 2"/>
    <w:basedOn w:val="a"/>
    <w:next w:val="a"/>
    <w:autoRedefine/>
    <w:uiPriority w:val="39"/>
    <w:qFormat/>
    <w:rsid w:val="00EA56EE"/>
    <w:pPr>
      <w:ind w:leftChars="100" w:left="566" w:hangingChars="179" w:hanging="364"/>
    </w:pPr>
  </w:style>
  <w:style w:type="paragraph" w:styleId="32">
    <w:name w:val="toc 3"/>
    <w:basedOn w:val="a"/>
    <w:next w:val="a"/>
    <w:autoRedefine/>
    <w:uiPriority w:val="39"/>
    <w:unhideWhenUsed/>
    <w:qFormat/>
    <w:rsid w:val="004041D0"/>
    <w:pPr>
      <w:widowControl/>
      <w:spacing w:after="100" w:line="276" w:lineRule="auto"/>
      <w:ind w:left="440"/>
      <w:jc w:val="left"/>
    </w:pPr>
    <w:rPr>
      <w:kern w:val="0"/>
      <w:sz w:val="22"/>
      <w:szCs w:val="22"/>
    </w:rPr>
  </w:style>
  <w:style w:type="paragraph" w:styleId="afd">
    <w:name w:val="Document Map"/>
    <w:basedOn w:val="a"/>
    <w:link w:val="afe"/>
    <w:rsid w:val="00D75C44"/>
    <w:rPr>
      <w:rFonts w:ascii="ＭＳ 明朝"/>
      <w:sz w:val="24"/>
    </w:rPr>
  </w:style>
  <w:style w:type="character" w:customStyle="1" w:styleId="afe">
    <w:name w:val="見出しマップ (文字)"/>
    <w:basedOn w:val="a0"/>
    <w:link w:val="afd"/>
    <w:rsid w:val="00D75C44"/>
    <w:rPr>
      <w:rFonts w:ascii="ＭＳ 明朝"/>
      <w:kern w:val="2"/>
      <w:sz w:val="24"/>
      <w:szCs w:val="24"/>
    </w:rPr>
  </w:style>
  <w:style w:type="paragraph" w:styleId="Web">
    <w:name w:val="Normal (Web)"/>
    <w:basedOn w:val="a"/>
    <w:uiPriority w:val="99"/>
    <w:unhideWhenUsed/>
    <w:rsid w:val="00F029A1"/>
    <w:pPr>
      <w:widowControl/>
      <w:jc w:val="left"/>
    </w:pPr>
    <w:rPr>
      <w:rFonts w:ascii="ＭＳ Ｐゴシック" w:eastAsia="ＭＳ Ｐゴシック" w:hAnsi="ＭＳ Ｐゴシック" w:cs="ＭＳ Ｐゴシック"/>
      <w:kern w:val="0"/>
      <w:sz w:val="24"/>
    </w:rPr>
  </w:style>
  <w:style w:type="character" w:styleId="aff">
    <w:name w:val="annotation reference"/>
    <w:basedOn w:val="a0"/>
    <w:rsid w:val="0039061B"/>
    <w:rPr>
      <w:sz w:val="18"/>
      <w:szCs w:val="18"/>
    </w:rPr>
  </w:style>
  <w:style w:type="paragraph" w:styleId="aff0">
    <w:name w:val="annotation text"/>
    <w:basedOn w:val="a"/>
    <w:link w:val="aff1"/>
    <w:rsid w:val="0039061B"/>
    <w:pPr>
      <w:jc w:val="left"/>
    </w:pPr>
  </w:style>
  <w:style w:type="character" w:customStyle="1" w:styleId="aff1">
    <w:name w:val="コメント文字列 (文字)"/>
    <w:basedOn w:val="a0"/>
    <w:link w:val="aff0"/>
    <w:rsid w:val="0039061B"/>
    <w:rPr>
      <w:kern w:val="2"/>
      <w:sz w:val="21"/>
      <w:szCs w:val="24"/>
    </w:rPr>
  </w:style>
  <w:style w:type="paragraph" w:styleId="aff2">
    <w:name w:val="annotation subject"/>
    <w:basedOn w:val="aff0"/>
    <w:next w:val="aff0"/>
    <w:link w:val="aff3"/>
    <w:rsid w:val="0039061B"/>
    <w:rPr>
      <w:b/>
      <w:bCs/>
    </w:rPr>
  </w:style>
  <w:style w:type="character" w:customStyle="1" w:styleId="aff3">
    <w:name w:val="コメント内容 (文字)"/>
    <w:basedOn w:val="aff1"/>
    <w:link w:val="aff2"/>
    <w:rsid w:val="0039061B"/>
    <w:rPr>
      <w:b/>
      <w:bCs/>
      <w:kern w:val="2"/>
      <w:sz w:val="21"/>
      <w:szCs w:val="24"/>
    </w:rPr>
  </w:style>
  <w:style w:type="table" w:customStyle="1" w:styleId="13">
    <w:name w:val="表 (格子)1"/>
    <w:basedOn w:val="a1"/>
    <w:next w:val="ad"/>
    <w:rsid w:val="009B2A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semiHidden/>
    <w:rsid w:val="008D57AD"/>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1902">
      <w:bodyDiv w:val="1"/>
      <w:marLeft w:val="0"/>
      <w:marRight w:val="0"/>
      <w:marTop w:val="0"/>
      <w:marBottom w:val="0"/>
      <w:divBdr>
        <w:top w:val="none" w:sz="0" w:space="0" w:color="auto"/>
        <w:left w:val="none" w:sz="0" w:space="0" w:color="auto"/>
        <w:bottom w:val="none" w:sz="0" w:space="0" w:color="auto"/>
        <w:right w:val="none" w:sz="0" w:space="0" w:color="auto"/>
      </w:divBdr>
    </w:div>
    <w:div w:id="104152965">
      <w:bodyDiv w:val="1"/>
      <w:marLeft w:val="0"/>
      <w:marRight w:val="0"/>
      <w:marTop w:val="0"/>
      <w:marBottom w:val="0"/>
      <w:divBdr>
        <w:top w:val="none" w:sz="0" w:space="0" w:color="auto"/>
        <w:left w:val="none" w:sz="0" w:space="0" w:color="auto"/>
        <w:bottom w:val="none" w:sz="0" w:space="0" w:color="auto"/>
        <w:right w:val="none" w:sz="0" w:space="0" w:color="auto"/>
      </w:divBdr>
    </w:div>
    <w:div w:id="296686947">
      <w:bodyDiv w:val="1"/>
      <w:marLeft w:val="0"/>
      <w:marRight w:val="0"/>
      <w:marTop w:val="0"/>
      <w:marBottom w:val="0"/>
      <w:divBdr>
        <w:top w:val="none" w:sz="0" w:space="0" w:color="auto"/>
        <w:left w:val="none" w:sz="0" w:space="0" w:color="auto"/>
        <w:bottom w:val="none" w:sz="0" w:space="0" w:color="auto"/>
        <w:right w:val="none" w:sz="0" w:space="0" w:color="auto"/>
      </w:divBdr>
    </w:div>
    <w:div w:id="511605874">
      <w:bodyDiv w:val="1"/>
      <w:marLeft w:val="0"/>
      <w:marRight w:val="0"/>
      <w:marTop w:val="0"/>
      <w:marBottom w:val="0"/>
      <w:divBdr>
        <w:top w:val="none" w:sz="0" w:space="0" w:color="auto"/>
        <w:left w:val="none" w:sz="0" w:space="0" w:color="auto"/>
        <w:bottom w:val="none" w:sz="0" w:space="0" w:color="auto"/>
        <w:right w:val="none" w:sz="0" w:space="0" w:color="auto"/>
      </w:divBdr>
    </w:div>
    <w:div w:id="825435315">
      <w:bodyDiv w:val="1"/>
      <w:marLeft w:val="0"/>
      <w:marRight w:val="0"/>
      <w:marTop w:val="0"/>
      <w:marBottom w:val="0"/>
      <w:divBdr>
        <w:top w:val="none" w:sz="0" w:space="0" w:color="auto"/>
        <w:left w:val="none" w:sz="0" w:space="0" w:color="auto"/>
        <w:bottom w:val="none" w:sz="0" w:space="0" w:color="auto"/>
        <w:right w:val="none" w:sz="0" w:space="0" w:color="auto"/>
      </w:divBdr>
    </w:div>
    <w:div w:id="861406422">
      <w:bodyDiv w:val="1"/>
      <w:marLeft w:val="0"/>
      <w:marRight w:val="0"/>
      <w:marTop w:val="0"/>
      <w:marBottom w:val="0"/>
      <w:divBdr>
        <w:top w:val="none" w:sz="0" w:space="0" w:color="auto"/>
        <w:left w:val="none" w:sz="0" w:space="0" w:color="auto"/>
        <w:bottom w:val="none" w:sz="0" w:space="0" w:color="auto"/>
        <w:right w:val="none" w:sz="0" w:space="0" w:color="auto"/>
      </w:divBdr>
    </w:div>
    <w:div w:id="909193000">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
    <w:div w:id="1271738631">
      <w:bodyDiv w:val="1"/>
      <w:marLeft w:val="0"/>
      <w:marRight w:val="0"/>
      <w:marTop w:val="0"/>
      <w:marBottom w:val="0"/>
      <w:divBdr>
        <w:top w:val="none" w:sz="0" w:space="0" w:color="auto"/>
        <w:left w:val="none" w:sz="0" w:space="0" w:color="auto"/>
        <w:bottom w:val="none" w:sz="0" w:space="0" w:color="auto"/>
        <w:right w:val="none" w:sz="0" w:space="0" w:color="auto"/>
      </w:divBdr>
    </w:div>
    <w:div w:id="1339312043">
      <w:bodyDiv w:val="1"/>
      <w:marLeft w:val="0"/>
      <w:marRight w:val="0"/>
      <w:marTop w:val="0"/>
      <w:marBottom w:val="0"/>
      <w:divBdr>
        <w:top w:val="none" w:sz="0" w:space="0" w:color="auto"/>
        <w:left w:val="none" w:sz="0" w:space="0" w:color="auto"/>
        <w:bottom w:val="none" w:sz="0" w:space="0" w:color="auto"/>
        <w:right w:val="none" w:sz="0" w:space="0" w:color="auto"/>
      </w:divBdr>
    </w:div>
    <w:div w:id="1380350876">
      <w:bodyDiv w:val="1"/>
      <w:marLeft w:val="0"/>
      <w:marRight w:val="0"/>
      <w:marTop w:val="0"/>
      <w:marBottom w:val="0"/>
      <w:divBdr>
        <w:top w:val="none" w:sz="0" w:space="0" w:color="auto"/>
        <w:left w:val="none" w:sz="0" w:space="0" w:color="auto"/>
        <w:bottom w:val="none" w:sz="0" w:space="0" w:color="auto"/>
        <w:right w:val="none" w:sz="0" w:space="0" w:color="auto"/>
      </w:divBdr>
    </w:div>
    <w:div w:id="1710255300">
      <w:bodyDiv w:val="1"/>
      <w:marLeft w:val="0"/>
      <w:marRight w:val="0"/>
      <w:marTop w:val="0"/>
      <w:marBottom w:val="0"/>
      <w:divBdr>
        <w:top w:val="none" w:sz="0" w:space="0" w:color="auto"/>
        <w:left w:val="none" w:sz="0" w:space="0" w:color="auto"/>
        <w:bottom w:val="none" w:sz="0" w:space="0" w:color="auto"/>
        <w:right w:val="none" w:sz="0" w:space="0" w:color="auto"/>
      </w:divBdr>
    </w:div>
    <w:div w:id="1938055987">
      <w:bodyDiv w:val="1"/>
      <w:marLeft w:val="0"/>
      <w:marRight w:val="0"/>
      <w:marTop w:val="0"/>
      <w:marBottom w:val="0"/>
      <w:divBdr>
        <w:top w:val="none" w:sz="0" w:space="0" w:color="auto"/>
        <w:left w:val="none" w:sz="0" w:space="0" w:color="auto"/>
        <w:bottom w:val="none" w:sz="0" w:space="0" w:color="auto"/>
        <w:right w:val="none" w:sz="0" w:space="0" w:color="auto"/>
      </w:divBdr>
    </w:div>
    <w:div w:id="1942957142">
      <w:bodyDiv w:val="1"/>
      <w:marLeft w:val="0"/>
      <w:marRight w:val="0"/>
      <w:marTop w:val="0"/>
      <w:marBottom w:val="0"/>
      <w:divBdr>
        <w:top w:val="none" w:sz="0" w:space="0" w:color="auto"/>
        <w:left w:val="none" w:sz="0" w:space="0" w:color="auto"/>
        <w:bottom w:val="none" w:sz="0" w:space="0" w:color="auto"/>
        <w:right w:val="none" w:sz="0" w:space="0" w:color="auto"/>
      </w:divBdr>
    </w:div>
    <w:div w:id="2099324311">
      <w:bodyDiv w:val="1"/>
      <w:marLeft w:val="0"/>
      <w:marRight w:val="0"/>
      <w:marTop w:val="0"/>
      <w:marBottom w:val="0"/>
      <w:divBdr>
        <w:top w:val="none" w:sz="0" w:space="0" w:color="auto"/>
        <w:left w:val="none" w:sz="0" w:space="0" w:color="auto"/>
        <w:bottom w:val="none" w:sz="0" w:space="0" w:color="auto"/>
        <w:right w:val="none" w:sz="0" w:space="0" w:color="auto"/>
      </w:divBdr>
      <w:divsChild>
        <w:div w:id="137767231">
          <w:marLeft w:val="0"/>
          <w:marRight w:val="0"/>
          <w:marTop w:val="0"/>
          <w:marBottom w:val="0"/>
          <w:divBdr>
            <w:top w:val="none" w:sz="0" w:space="0" w:color="auto"/>
            <w:left w:val="none" w:sz="0" w:space="0" w:color="auto"/>
            <w:bottom w:val="none" w:sz="0" w:space="0" w:color="auto"/>
            <w:right w:val="none" w:sz="0" w:space="0" w:color="auto"/>
          </w:divBdr>
        </w:div>
        <w:div w:id="372507288">
          <w:marLeft w:val="0"/>
          <w:marRight w:val="0"/>
          <w:marTop w:val="0"/>
          <w:marBottom w:val="0"/>
          <w:divBdr>
            <w:top w:val="none" w:sz="0" w:space="0" w:color="auto"/>
            <w:left w:val="none" w:sz="0" w:space="0" w:color="auto"/>
            <w:bottom w:val="none" w:sz="0" w:space="0" w:color="auto"/>
            <w:right w:val="none" w:sz="0" w:space="0" w:color="auto"/>
          </w:divBdr>
        </w:div>
        <w:div w:id="16228038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60DFC9-03D7-4061-AA67-2395ADDC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712</Words>
  <Characters>4059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第8回大会運営委員会</vt:lpstr>
    </vt:vector>
  </TitlesOfParts>
  <Company>OSAKA</Company>
  <LinksUpToDate>false</LinksUpToDate>
  <CharactersWithSpaces>4762</CharactersWithSpaces>
  <SharedDoc>false</SharedDoc>
  <HLinks>
    <vt:vector size="18" baseType="variant">
      <vt:variant>
        <vt:i4>7995438</vt:i4>
      </vt:variant>
      <vt:variant>
        <vt:i4>6</vt:i4>
      </vt:variant>
      <vt:variant>
        <vt:i4>0</vt:i4>
      </vt:variant>
      <vt:variant>
        <vt:i4>5</vt:i4>
      </vt:variant>
      <vt:variant>
        <vt:lpwstr>http://www.mext.go.jp/component/b_menu/other/__icsFiles/afieldfile/2014/09/26/1351776_03.pdf</vt:lpwstr>
      </vt:variant>
      <vt:variant>
        <vt:lpwstr/>
      </vt:variant>
      <vt:variant>
        <vt:i4>327775</vt:i4>
      </vt:variant>
      <vt:variant>
        <vt:i4>3</vt:i4>
      </vt:variant>
      <vt:variant>
        <vt:i4>0</vt:i4>
      </vt:variant>
      <vt:variant>
        <vt:i4>5</vt:i4>
      </vt:variant>
      <vt:variant>
        <vt:lpwstr>http://www.stat.go.jp/data/kagaku/kekka/index.htm</vt:lpwstr>
      </vt:variant>
      <vt:variant>
        <vt:lpwstr/>
      </vt:variant>
      <vt:variant>
        <vt:i4>2097208</vt:i4>
      </vt:variant>
      <vt:variant>
        <vt:i4>0</vt:i4>
      </vt:variant>
      <vt:variant>
        <vt:i4>0</vt:i4>
      </vt:variant>
      <vt:variant>
        <vt:i4>5</vt:i4>
      </vt:variant>
      <vt:variant>
        <vt:lpwstr>https://www.npo-homepage.go.jp/port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第8回大会運営委員会</dc:title>
  <dc:creator>NAOTO</dc:creator>
  <cp:lastModifiedBy>日本NPO学会第19回年次大会</cp:lastModifiedBy>
  <cp:revision>6</cp:revision>
  <cp:lastPrinted>2017-04-18T07:16:00Z</cp:lastPrinted>
  <dcterms:created xsi:type="dcterms:W3CDTF">2017-04-26T06:50:00Z</dcterms:created>
  <dcterms:modified xsi:type="dcterms:W3CDTF">2017-04-26T07:06:00Z</dcterms:modified>
</cp:coreProperties>
</file>